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72" w:rsidRPr="008F2ADD" w:rsidRDefault="00F14344" w:rsidP="008F2ADD">
      <w:pPr>
        <w:jc w:val="both"/>
        <w:rPr>
          <w:b/>
          <w:sz w:val="28"/>
          <w:szCs w:val="28"/>
        </w:rPr>
      </w:pPr>
      <w:r w:rsidRPr="008F2ADD">
        <w:rPr>
          <w:b/>
          <w:sz w:val="28"/>
          <w:szCs w:val="28"/>
        </w:rPr>
        <w:t>Dear Applicant!</w:t>
      </w:r>
    </w:p>
    <w:p w:rsidR="00F14344" w:rsidRPr="008F2ADD" w:rsidRDefault="00F14344" w:rsidP="008F2ADD">
      <w:pPr>
        <w:jc w:val="both"/>
        <w:rPr>
          <w:sz w:val="28"/>
          <w:szCs w:val="28"/>
        </w:rPr>
      </w:pPr>
      <w:r w:rsidRPr="008F2ADD">
        <w:rPr>
          <w:sz w:val="28"/>
          <w:szCs w:val="28"/>
        </w:rPr>
        <w:t xml:space="preserve">On behalf of </w:t>
      </w:r>
      <w:r w:rsidR="008A199A">
        <w:rPr>
          <w:sz w:val="28"/>
          <w:szCs w:val="28"/>
        </w:rPr>
        <w:t>H</w:t>
      </w:r>
      <w:r w:rsidRPr="008F2ADD">
        <w:rPr>
          <w:sz w:val="28"/>
          <w:szCs w:val="28"/>
        </w:rPr>
        <w:t xml:space="preserve">uman Appeal, we are Thankful to you for showing interest in </w:t>
      </w:r>
      <w:r w:rsidR="004252DF" w:rsidRPr="008F2ADD">
        <w:rPr>
          <w:sz w:val="28"/>
          <w:szCs w:val="28"/>
        </w:rPr>
        <w:t>“</w:t>
      </w:r>
      <w:r w:rsidRPr="008F2ADD">
        <w:rPr>
          <w:sz w:val="28"/>
          <w:szCs w:val="28"/>
        </w:rPr>
        <w:t>HR Legal Advisor (Consultant)</w:t>
      </w:r>
      <w:r w:rsidR="004252DF" w:rsidRPr="008F2ADD">
        <w:rPr>
          <w:sz w:val="28"/>
          <w:szCs w:val="28"/>
        </w:rPr>
        <w:t>”</w:t>
      </w:r>
      <w:r w:rsidRPr="008F2ADD">
        <w:rPr>
          <w:sz w:val="28"/>
          <w:szCs w:val="28"/>
        </w:rPr>
        <w:t xml:space="preserve">. Please find below the set of questions that are mandatory to be filled </w:t>
      </w:r>
      <w:r w:rsidR="004252DF" w:rsidRPr="008F2ADD">
        <w:rPr>
          <w:sz w:val="28"/>
          <w:szCs w:val="28"/>
        </w:rPr>
        <w:t xml:space="preserve">and submitted </w:t>
      </w:r>
      <w:r w:rsidRPr="008F2ADD">
        <w:rPr>
          <w:sz w:val="28"/>
          <w:szCs w:val="28"/>
        </w:rPr>
        <w:t>by each applicant</w:t>
      </w:r>
      <w:bookmarkStart w:id="0" w:name="_GoBack"/>
      <w:bookmarkEnd w:id="0"/>
      <w:r w:rsidRPr="008F2ADD">
        <w:rPr>
          <w:sz w:val="28"/>
          <w:szCs w:val="28"/>
        </w:rPr>
        <w:t xml:space="preserve"> (</w:t>
      </w:r>
      <w:r w:rsidR="004252DF" w:rsidRPr="008F2ADD">
        <w:rPr>
          <w:sz w:val="28"/>
          <w:szCs w:val="28"/>
        </w:rPr>
        <w:t>either an</w:t>
      </w:r>
      <w:r w:rsidRPr="008F2ADD">
        <w:rPr>
          <w:sz w:val="28"/>
          <w:szCs w:val="28"/>
        </w:rPr>
        <w:t xml:space="preserve"> individual, firm or freelance) along with the Application form/CV. </w:t>
      </w:r>
      <w:r w:rsidRPr="008F2ADD">
        <w:rPr>
          <w:b/>
          <w:color w:val="FF0000"/>
          <w:sz w:val="28"/>
          <w:szCs w:val="28"/>
        </w:rPr>
        <w:t>Please note that the applicant</w:t>
      </w:r>
      <w:r w:rsidR="004252DF" w:rsidRPr="008F2ADD">
        <w:rPr>
          <w:b/>
          <w:color w:val="FF0000"/>
          <w:sz w:val="28"/>
          <w:szCs w:val="28"/>
        </w:rPr>
        <w:t>(s)</w:t>
      </w:r>
      <w:r w:rsidRPr="008F2ADD">
        <w:rPr>
          <w:b/>
          <w:color w:val="FF0000"/>
          <w:sz w:val="28"/>
          <w:szCs w:val="28"/>
        </w:rPr>
        <w:t xml:space="preserve"> who do not fill </w:t>
      </w:r>
      <w:r w:rsidR="008F2ADD" w:rsidRPr="008F2ADD">
        <w:rPr>
          <w:b/>
          <w:color w:val="FF0000"/>
          <w:sz w:val="28"/>
          <w:szCs w:val="28"/>
        </w:rPr>
        <w:t xml:space="preserve">in and submit </w:t>
      </w:r>
      <w:r w:rsidRPr="008F2ADD">
        <w:rPr>
          <w:b/>
          <w:color w:val="FF0000"/>
          <w:sz w:val="28"/>
          <w:szCs w:val="28"/>
        </w:rPr>
        <w:t>this questionnaire</w:t>
      </w:r>
      <w:r w:rsidR="008F2ADD" w:rsidRPr="008F2ADD">
        <w:rPr>
          <w:b/>
          <w:color w:val="FF0000"/>
          <w:sz w:val="28"/>
          <w:szCs w:val="28"/>
        </w:rPr>
        <w:t xml:space="preserve"> will not be considered further. </w:t>
      </w:r>
    </w:p>
    <w:p w:rsidR="00F14344" w:rsidRDefault="00F14344"/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What is your </w:t>
      </w:r>
      <w:r w:rsidR="00E02AD4">
        <w:rPr>
          <w:sz w:val="28"/>
          <w:szCs w:val="28"/>
        </w:rPr>
        <w:t>Hourly Rate?</w:t>
      </w:r>
      <w:r w:rsidRPr="008F2ADD">
        <w:rPr>
          <w:sz w:val="28"/>
          <w:szCs w:val="28"/>
        </w:rPr>
        <w:t xml:space="preserve">    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 xml:space="preserve">Response: 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Excluding employment law, which areas of Human Resources (HR) do you specialize in?  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>Response: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 Which countries have you worked in before in terms of labor law?  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 xml:space="preserve"> Response: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How much time can you offer per week?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>Response: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What is your preferred style of working? E.g. phone calls, meetings, emails etc. 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 xml:space="preserve">Response:       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 xml:space="preserve">Would you be willing to negotiate your rate?  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 xml:space="preserve">Response:              </w:t>
      </w:r>
    </w:p>
    <w:p w:rsidR="00F14344" w:rsidRPr="008F2ADD" w:rsidRDefault="00F14344" w:rsidP="00F143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ADD">
        <w:rPr>
          <w:sz w:val="28"/>
          <w:szCs w:val="28"/>
        </w:rPr>
        <w:t>Would you be open to travelling to our Field Offices for one-off Project Work?</w:t>
      </w:r>
    </w:p>
    <w:p w:rsidR="00F14344" w:rsidRPr="008F2ADD" w:rsidRDefault="00F14344" w:rsidP="00F14344">
      <w:pPr>
        <w:ind w:left="360"/>
        <w:rPr>
          <w:sz w:val="28"/>
          <w:szCs w:val="28"/>
        </w:rPr>
      </w:pPr>
      <w:r w:rsidRPr="008F2ADD">
        <w:rPr>
          <w:sz w:val="28"/>
          <w:szCs w:val="28"/>
        </w:rPr>
        <w:t>Response:</w:t>
      </w:r>
    </w:p>
    <w:sectPr w:rsidR="00F14344" w:rsidRPr="008F2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CDE"/>
    <w:multiLevelType w:val="hybridMultilevel"/>
    <w:tmpl w:val="DCCC1C5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C9"/>
    <w:rsid w:val="000D2A58"/>
    <w:rsid w:val="001268FE"/>
    <w:rsid w:val="004252DF"/>
    <w:rsid w:val="00667387"/>
    <w:rsid w:val="008A199A"/>
    <w:rsid w:val="008F2ADD"/>
    <w:rsid w:val="00B80BD5"/>
    <w:rsid w:val="00D755C9"/>
    <w:rsid w:val="00E02AD4"/>
    <w:rsid w:val="00F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9E522-09B2-46FE-A951-D4CD2632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Ibtisam Khan</dc:creator>
  <cp:keywords/>
  <dc:description/>
  <cp:lastModifiedBy>abdi hassan</cp:lastModifiedBy>
  <cp:revision>2</cp:revision>
  <dcterms:created xsi:type="dcterms:W3CDTF">2020-03-26T17:06:00Z</dcterms:created>
  <dcterms:modified xsi:type="dcterms:W3CDTF">2020-03-26T17:06:00Z</dcterms:modified>
</cp:coreProperties>
</file>