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C5D42" w14:textId="77777777" w:rsidR="00AE236F" w:rsidRPr="00265804" w:rsidRDefault="00AE236F" w:rsidP="00B715F6">
      <w:pPr>
        <w:jc w:val="both"/>
        <w:rPr>
          <w:rFonts w:ascii="Calibri" w:hAnsi="Calibri" w:cs="Calibri"/>
        </w:rPr>
      </w:pPr>
    </w:p>
    <w:p w14:paraId="45028C6F" w14:textId="77777777" w:rsidR="00F27600" w:rsidRPr="00265804" w:rsidRDefault="00F27600" w:rsidP="00B715F6">
      <w:pPr>
        <w:jc w:val="both"/>
        <w:rPr>
          <w:rFonts w:ascii="Calibri" w:hAnsi="Calibri" w:cs="Calibri"/>
        </w:rPr>
      </w:pPr>
    </w:p>
    <w:p w14:paraId="0DD267E7" w14:textId="77777777" w:rsidR="00F27600" w:rsidRPr="00265804" w:rsidRDefault="00F27600" w:rsidP="00B715F6">
      <w:pPr>
        <w:jc w:val="both"/>
        <w:rPr>
          <w:rFonts w:ascii="Calibri" w:hAnsi="Calibri" w:cs="Calibri"/>
        </w:rPr>
      </w:pPr>
    </w:p>
    <w:p w14:paraId="5BE8B9C5" w14:textId="77777777" w:rsidR="00F27600" w:rsidRPr="00265804" w:rsidRDefault="00F27600" w:rsidP="00B715F6">
      <w:pPr>
        <w:jc w:val="both"/>
        <w:rPr>
          <w:rFonts w:ascii="Calibri" w:hAnsi="Calibri" w:cs="Calibri"/>
        </w:rPr>
      </w:pPr>
    </w:p>
    <w:p w14:paraId="0A2BA4E5" w14:textId="77777777" w:rsidR="00F27600" w:rsidRPr="00265804" w:rsidRDefault="00F27600" w:rsidP="00B715F6">
      <w:pPr>
        <w:jc w:val="both"/>
        <w:rPr>
          <w:rFonts w:ascii="Calibri" w:hAnsi="Calibri" w:cs="Calibri"/>
        </w:rPr>
      </w:pPr>
    </w:p>
    <w:p w14:paraId="47618F00" w14:textId="77777777" w:rsidR="00F27600" w:rsidRPr="00265804" w:rsidRDefault="00F27600" w:rsidP="00B715F6">
      <w:pPr>
        <w:jc w:val="both"/>
        <w:rPr>
          <w:rFonts w:ascii="Calibri" w:hAnsi="Calibri" w:cs="Calibri"/>
        </w:rPr>
      </w:pPr>
    </w:p>
    <w:p w14:paraId="29D764C9" w14:textId="77777777" w:rsidR="00F27600" w:rsidRPr="00265804" w:rsidRDefault="00F27600" w:rsidP="00B715F6">
      <w:pPr>
        <w:jc w:val="both"/>
        <w:rPr>
          <w:rStyle w:val="TitleChar"/>
          <w:rFonts w:ascii="Calibri" w:eastAsia="Cambria" w:hAnsi="Calibri" w:cs="Calibri"/>
          <w:bCs/>
          <w:iCs/>
          <w:caps/>
          <w:color w:val="262626"/>
          <w:sz w:val="22"/>
          <w:szCs w:val="22"/>
        </w:rPr>
      </w:pPr>
      <w:r w:rsidRPr="00265804">
        <w:rPr>
          <w:rStyle w:val="TitleChar"/>
          <w:rFonts w:ascii="Calibri" w:hAnsi="Calibri" w:cs="Calibri"/>
          <w:sz w:val="22"/>
          <w:szCs w:val="22"/>
        </w:rPr>
        <w:t>Table of Contents</w:t>
      </w:r>
    </w:p>
    <w:p w14:paraId="474238B4" w14:textId="77777777" w:rsidR="00F27600" w:rsidRPr="00265804" w:rsidRDefault="00F27600" w:rsidP="00B715F6">
      <w:pPr>
        <w:pStyle w:val="TOC1"/>
        <w:tabs>
          <w:tab w:val="left" w:pos="360"/>
          <w:tab w:val="right" w:leader="dot" w:pos="9622"/>
        </w:tabs>
        <w:rPr>
          <w:rFonts w:ascii="Calibri" w:hAnsi="Calibri" w:cs="Calibri"/>
          <w:noProof/>
          <w:sz w:val="22"/>
          <w:szCs w:val="22"/>
        </w:rPr>
      </w:pPr>
      <w:r w:rsidRPr="00265804">
        <w:rPr>
          <w:rFonts w:ascii="Calibri" w:hAnsi="Calibri" w:cs="Calibri"/>
          <w:sz w:val="22"/>
          <w:szCs w:val="22"/>
        </w:rPr>
        <w:fldChar w:fldCharType="begin"/>
      </w:r>
      <w:r w:rsidRPr="00265804">
        <w:rPr>
          <w:rFonts w:ascii="Calibri" w:hAnsi="Calibri" w:cs="Calibri"/>
          <w:sz w:val="22"/>
          <w:szCs w:val="22"/>
        </w:rPr>
        <w:instrText xml:space="preserve"> TOC \o "1-3" \h \z \u </w:instrText>
      </w:r>
      <w:r w:rsidRPr="00265804">
        <w:rPr>
          <w:rFonts w:ascii="Calibri" w:hAnsi="Calibri" w:cs="Calibri"/>
          <w:sz w:val="22"/>
          <w:szCs w:val="22"/>
        </w:rPr>
        <w:fldChar w:fldCharType="separate"/>
      </w:r>
      <w:hyperlink w:anchor="_Toc83298364" w:history="1">
        <w:r w:rsidRPr="00265804">
          <w:rPr>
            <w:rStyle w:val="Hyperlink"/>
            <w:rFonts w:ascii="Calibri" w:hAnsi="Calibri" w:cs="Calibri"/>
            <w:noProof/>
            <w:sz w:val="22"/>
            <w:szCs w:val="22"/>
          </w:rPr>
          <w:t>1</w:t>
        </w:r>
        <w:r w:rsidRPr="00265804">
          <w:rPr>
            <w:rFonts w:ascii="Calibri" w:hAnsi="Calibri" w:cs="Calibri"/>
            <w:noProof/>
            <w:sz w:val="22"/>
            <w:szCs w:val="22"/>
          </w:rPr>
          <w:tab/>
        </w:r>
        <w:r w:rsidRPr="00265804">
          <w:rPr>
            <w:rStyle w:val="Hyperlink"/>
            <w:rFonts w:ascii="Calibri" w:hAnsi="Calibri" w:cs="Calibri"/>
            <w:noProof/>
            <w:sz w:val="22"/>
            <w:szCs w:val="22"/>
          </w:rPr>
          <w:t>CONTEXT AND RATIONALE</w:t>
        </w:r>
        <w:r w:rsidRPr="00265804">
          <w:rPr>
            <w:rFonts w:ascii="Calibri" w:hAnsi="Calibri" w:cs="Calibri"/>
            <w:noProof/>
            <w:webHidden/>
            <w:sz w:val="22"/>
            <w:szCs w:val="22"/>
          </w:rPr>
          <w:tab/>
        </w:r>
        <w:r w:rsidRPr="00265804">
          <w:rPr>
            <w:rFonts w:ascii="Calibri" w:hAnsi="Calibri" w:cs="Calibri"/>
            <w:noProof/>
            <w:webHidden/>
            <w:sz w:val="22"/>
            <w:szCs w:val="22"/>
          </w:rPr>
          <w:fldChar w:fldCharType="begin"/>
        </w:r>
        <w:r w:rsidRPr="00265804">
          <w:rPr>
            <w:rFonts w:ascii="Calibri" w:hAnsi="Calibri" w:cs="Calibri"/>
            <w:noProof/>
            <w:webHidden/>
            <w:sz w:val="22"/>
            <w:szCs w:val="22"/>
          </w:rPr>
          <w:instrText xml:space="preserve"> PAGEREF _Toc83298364 \h </w:instrText>
        </w:r>
        <w:r w:rsidRPr="00265804">
          <w:rPr>
            <w:rFonts w:ascii="Calibri" w:hAnsi="Calibri" w:cs="Calibri"/>
            <w:noProof/>
            <w:webHidden/>
            <w:sz w:val="22"/>
            <w:szCs w:val="22"/>
          </w:rPr>
        </w:r>
        <w:r w:rsidRPr="00265804">
          <w:rPr>
            <w:rFonts w:ascii="Calibri" w:hAnsi="Calibri" w:cs="Calibri"/>
            <w:noProof/>
            <w:webHidden/>
            <w:sz w:val="22"/>
            <w:szCs w:val="22"/>
          </w:rPr>
          <w:fldChar w:fldCharType="separate"/>
        </w:r>
        <w:r w:rsidRPr="00265804">
          <w:rPr>
            <w:rFonts w:ascii="Calibri" w:hAnsi="Calibri" w:cs="Calibri"/>
            <w:noProof/>
            <w:webHidden/>
            <w:sz w:val="22"/>
            <w:szCs w:val="22"/>
          </w:rPr>
          <w:t>2</w:t>
        </w:r>
        <w:r w:rsidRPr="00265804">
          <w:rPr>
            <w:rFonts w:ascii="Calibri" w:hAnsi="Calibri" w:cs="Calibri"/>
            <w:noProof/>
            <w:webHidden/>
            <w:sz w:val="22"/>
            <w:szCs w:val="22"/>
          </w:rPr>
          <w:fldChar w:fldCharType="end"/>
        </w:r>
      </w:hyperlink>
    </w:p>
    <w:p w14:paraId="52862862" w14:textId="41DFFBF3"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65" w:history="1">
        <w:r w:rsidR="00F27600" w:rsidRPr="00265804">
          <w:rPr>
            <w:rStyle w:val="Hyperlink"/>
            <w:rFonts w:ascii="Calibri" w:hAnsi="Calibri" w:cs="Calibri"/>
            <w:noProof/>
            <w:sz w:val="22"/>
            <w:szCs w:val="22"/>
          </w:rPr>
          <w:t>1.1</w:t>
        </w:r>
        <w:r w:rsidR="00F27600" w:rsidRPr="00265804">
          <w:rPr>
            <w:rFonts w:ascii="Calibri" w:hAnsi="Calibri" w:cs="Calibri"/>
            <w:noProof/>
            <w:sz w:val="22"/>
            <w:szCs w:val="22"/>
          </w:rPr>
          <w:tab/>
        </w:r>
        <w:r w:rsidR="003350C9" w:rsidRPr="00265804">
          <w:rPr>
            <w:rStyle w:val="Hyperlink"/>
            <w:rFonts w:ascii="Calibri" w:hAnsi="Calibri" w:cs="Calibri"/>
            <w:noProof/>
            <w:sz w:val="22"/>
            <w:szCs w:val="22"/>
          </w:rPr>
          <w:t>Who we are</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_Toc83298365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2</w:t>
        </w:r>
        <w:r w:rsidR="00F27600" w:rsidRPr="00265804">
          <w:rPr>
            <w:rFonts w:ascii="Calibri" w:hAnsi="Calibri" w:cs="Calibri"/>
            <w:noProof/>
            <w:webHidden/>
            <w:sz w:val="22"/>
            <w:szCs w:val="22"/>
          </w:rPr>
          <w:fldChar w:fldCharType="end"/>
        </w:r>
      </w:hyperlink>
    </w:p>
    <w:p w14:paraId="7FC80D04" w14:textId="3784F295"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66" w:history="1">
        <w:r w:rsidR="00F27600" w:rsidRPr="00265804">
          <w:rPr>
            <w:rStyle w:val="Hyperlink"/>
            <w:rFonts w:ascii="Calibri" w:hAnsi="Calibri" w:cs="Calibri"/>
            <w:noProof/>
            <w:sz w:val="22"/>
            <w:szCs w:val="22"/>
          </w:rPr>
          <w:t>1.2</w:t>
        </w:r>
        <w:r w:rsidR="00F27600" w:rsidRPr="00265804">
          <w:rPr>
            <w:rFonts w:ascii="Calibri" w:hAnsi="Calibri" w:cs="Calibri"/>
            <w:noProof/>
            <w:sz w:val="22"/>
            <w:szCs w:val="22"/>
          </w:rPr>
          <w:tab/>
        </w:r>
        <w:r w:rsidR="00774A85" w:rsidRPr="00265804">
          <w:rPr>
            <w:rStyle w:val="Hyperlink"/>
            <w:rFonts w:ascii="Calibri" w:hAnsi="Calibri" w:cs="Calibri"/>
            <w:noProof/>
            <w:sz w:val="22"/>
            <w:szCs w:val="22"/>
          </w:rPr>
          <w:t>Overall objective of the a</w:t>
        </w:r>
        <w:r w:rsidR="00F27600" w:rsidRPr="00265804">
          <w:rPr>
            <w:rStyle w:val="Hyperlink"/>
            <w:rFonts w:ascii="Calibri" w:hAnsi="Calibri" w:cs="Calibri"/>
            <w:noProof/>
            <w:sz w:val="22"/>
            <w:szCs w:val="22"/>
          </w:rPr>
          <w:t>ssignment.</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_Toc83298366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2</w:t>
        </w:r>
        <w:r w:rsidR="00F27600" w:rsidRPr="00265804">
          <w:rPr>
            <w:rFonts w:ascii="Calibri" w:hAnsi="Calibri" w:cs="Calibri"/>
            <w:noProof/>
            <w:webHidden/>
            <w:sz w:val="22"/>
            <w:szCs w:val="22"/>
          </w:rPr>
          <w:fldChar w:fldCharType="end"/>
        </w:r>
      </w:hyperlink>
    </w:p>
    <w:p w14:paraId="38A8555B" w14:textId="77777777" w:rsidR="00F27600" w:rsidRPr="00265804" w:rsidRDefault="000F1018" w:rsidP="00B715F6">
      <w:pPr>
        <w:pStyle w:val="TOC1"/>
        <w:tabs>
          <w:tab w:val="left" w:pos="360"/>
          <w:tab w:val="right" w:leader="dot" w:pos="9622"/>
        </w:tabs>
        <w:rPr>
          <w:rFonts w:ascii="Calibri" w:hAnsi="Calibri" w:cs="Calibri"/>
          <w:noProof/>
          <w:sz w:val="22"/>
          <w:szCs w:val="22"/>
        </w:rPr>
      </w:pPr>
      <w:hyperlink w:anchor="_Toc83298367" w:history="1">
        <w:r w:rsidR="00F27600" w:rsidRPr="00265804">
          <w:rPr>
            <w:rStyle w:val="Hyperlink"/>
            <w:rFonts w:ascii="Calibri" w:hAnsi="Calibri" w:cs="Calibri"/>
            <w:noProof/>
            <w:sz w:val="22"/>
            <w:szCs w:val="22"/>
          </w:rPr>
          <w:t>2</w:t>
        </w:r>
        <w:r w:rsidR="00F27600" w:rsidRPr="00265804">
          <w:rPr>
            <w:rFonts w:ascii="Calibri" w:hAnsi="Calibri" w:cs="Calibri"/>
            <w:noProof/>
            <w:sz w:val="22"/>
            <w:szCs w:val="22"/>
          </w:rPr>
          <w:tab/>
        </w:r>
        <w:r w:rsidR="00F27600" w:rsidRPr="00265804">
          <w:rPr>
            <w:rStyle w:val="Hyperlink"/>
            <w:rFonts w:ascii="Calibri" w:hAnsi="Calibri" w:cs="Calibri"/>
            <w:noProof/>
            <w:sz w:val="22"/>
            <w:szCs w:val="22"/>
          </w:rPr>
          <w:t>INSTRUCTION TO BIDDERS</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_Toc83298367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2</w:t>
        </w:r>
        <w:r w:rsidR="00F27600" w:rsidRPr="00265804">
          <w:rPr>
            <w:rFonts w:ascii="Calibri" w:hAnsi="Calibri" w:cs="Calibri"/>
            <w:noProof/>
            <w:webHidden/>
            <w:sz w:val="22"/>
            <w:szCs w:val="22"/>
          </w:rPr>
          <w:fldChar w:fldCharType="end"/>
        </w:r>
      </w:hyperlink>
    </w:p>
    <w:p w14:paraId="2CDF4420" w14:textId="61EA7C66"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68" w:history="1">
        <w:r w:rsidR="00F27600" w:rsidRPr="00265804">
          <w:rPr>
            <w:rStyle w:val="Hyperlink"/>
            <w:rFonts w:ascii="Calibri" w:hAnsi="Calibri" w:cs="Calibri"/>
            <w:noProof/>
            <w:sz w:val="22"/>
            <w:szCs w:val="22"/>
          </w:rPr>
          <w:t>2.1</w:t>
        </w:r>
        <w:r w:rsidR="00F27600" w:rsidRPr="00265804">
          <w:rPr>
            <w:rFonts w:ascii="Calibri" w:hAnsi="Calibri" w:cs="Calibri"/>
            <w:noProof/>
            <w:sz w:val="22"/>
            <w:szCs w:val="22"/>
          </w:rPr>
          <w:tab/>
        </w:r>
        <w:r w:rsidR="00774A85" w:rsidRPr="00265804">
          <w:rPr>
            <w:rStyle w:val="Hyperlink"/>
            <w:rFonts w:ascii="Calibri" w:hAnsi="Calibri" w:cs="Calibri"/>
            <w:noProof/>
            <w:sz w:val="22"/>
            <w:szCs w:val="22"/>
          </w:rPr>
          <w:t>Process of submission of b</w:t>
        </w:r>
        <w:r w:rsidR="00F27600" w:rsidRPr="00265804">
          <w:rPr>
            <w:rStyle w:val="Hyperlink"/>
            <w:rFonts w:ascii="Calibri" w:hAnsi="Calibri" w:cs="Calibri"/>
            <w:noProof/>
            <w:sz w:val="22"/>
            <w:szCs w:val="22"/>
          </w:rPr>
          <w:t>ids</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_Toc83298368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3</w:t>
        </w:r>
        <w:r w:rsidR="00F27600" w:rsidRPr="00265804">
          <w:rPr>
            <w:rFonts w:ascii="Calibri" w:hAnsi="Calibri" w:cs="Calibri"/>
            <w:noProof/>
            <w:webHidden/>
            <w:sz w:val="22"/>
            <w:szCs w:val="22"/>
          </w:rPr>
          <w:fldChar w:fldCharType="end"/>
        </w:r>
      </w:hyperlink>
    </w:p>
    <w:p w14:paraId="0C453EB8" w14:textId="77777777"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69" w:history="1">
        <w:r w:rsidR="00F27600" w:rsidRPr="00265804">
          <w:rPr>
            <w:rStyle w:val="Hyperlink"/>
            <w:rFonts w:ascii="Calibri" w:hAnsi="Calibri" w:cs="Calibri"/>
            <w:noProof/>
            <w:sz w:val="22"/>
            <w:szCs w:val="22"/>
          </w:rPr>
          <w:t>2.2</w:t>
        </w:r>
        <w:r w:rsidR="00F27600" w:rsidRPr="00265804">
          <w:rPr>
            <w:rFonts w:ascii="Calibri" w:hAnsi="Calibri" w:cs="Calibri"/>
            <w:noProof/>
            <w:sz w:val="22"/>
            <w:szCs w:val="22"/>
          </w:rPr>
          <w:tab/>
        </w:r>
        <w:r w:rsidR="00F27600" w:rsidRPr="00265804">
          <w:rPr>
            <w:rStyle w:val="Hyperlink"/>
            <w:rFonts w:ascii="Calibri" w:hAnsi="Calibri" w:cs="Calibri"/>
            <w:noProof/>
            <w:sz w:val="22"/>
            <w:szCs w:val="22"/>
          </w:rPr>
          <w:t>Documents to submit</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_Toc83298369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3</w:t>
        </w:r>
        <w:r w:rsidR="00F27600" w:rsidRPr="00265804">
          <w:rPr>
            <w:rFonts w:ascii="Calibri" w:hAnsi="Calibri" w:cs="Calibri"/>
            <w:noProof/>
            <w:webHidden/>
            <w:sz w:val="22"/>
            <w:szCs w:val="22"/>
          </w:rPr>
          <w:fldChar w:fldCharType="end"/>
        </w:r>
      </w:hyperlink>
    </w:p>
    <w:p w14:paraId="5783CA12" w14:textId="77777777"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70" w:history="1">
        <w:r w:rsidR="00F27600" w:rsidRPr="00265804">
          <w:rPr>
            <w:rStyle w:val="Hyperlink"/>
            <w:rFonts w:ascii="Calibri" w:hAnsi="Calibri" w:cs="Calibri"/>
            <w:noProof/>
            <w:sz w:val="22"/>
            <w:szCs w:val="22"/>
          </w:rPr>
          <w:t>2.3</w:t>
        </w:r>
        <w:r w:rsidR="00F27600" w:rsidRPr="00265804">
          <w:rPr>
            <w:rFonts w:ascii="Calibri" w:hAnsi="Calibri" w:cs="Calibri"/>
            <w:noProof/>
            <w:sz w:val="22"/>
            <w:szCs w:val="22"/>
          </w:rPr>
          <w:tab/>
        </w:r>
        <w:r w:rsidR="00F27600" w:rsidRPr="00265804">
          <w:rPr>
            <w:rStyle w:val="Hyperlink"/>
            <w:rFonts w:ascii="Calibri" w:hAnsi="Calibri" w:cs="Calibri"/>
            <w:noProof/>
            <w:sz w:val="22"/>
            <w:szCs w:val="22"/>
          </w:rPr>
          <w:t>Deadline for submission</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_Toc83298370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3</w:t>
        </w:r>
        <w:r w:rsidR="00F27600" w:rsidRPr="00265804">
          <w:rPr>
            <w:rFonts w:ascii="Calibri" w:hAnsi="Calibri" w:cs="Calibri"/>
            <w:noProof/>
            <w:webHidden/>
            <w:sz w:val="22"/>
            <w:szCs w:val="22"/>
          </w:rPr>
          <w:fldChar w:fldCharType="end"/>
        </w:r>
      </w:hyperlink>
    </w:p>
    <w:p w14:paraId="75EBFB56" w14:textId="77777777"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71" w:history="1">
        <w:r w:rsidR="00F27600" w:rsidRPr="00265804">
          <w:rPr>
            <w:rStyle w:val="Hyperlink"/>
            <w:rFonts w:ascii="Calibri" w:hAnsi="Calibri" w:cs="Calibri"/>
            <w:noProof/>
            <w:sz w:val="22"/>
            <w:szCs w:val="22"/>
          </w:rPr>
          <w:t>2.4</w:t>
        </w:r>
        <w:r w:rsidR="00F27600" w:rsidRPr="00265804">
          <w:rPr>
            <w:rFonts w:ascii="Calibri" w:hAnsi="Calibri" w:cs="Calibri"/>
            <w:noProof/>
            <w:sz w:val="22"/>
            <w:szCs w:val="22"/>
          </w:rPr>
          <w:tab/>
        </w:r>
        <w:r w:rsidR="00F27600" w:rsidRPr="00265804">
          <w:rPr>
            <w:rStyle w:val="Hyperlink"/>
            <w:rFonts w:ascii="Calibri" w:hAnsi="Calibri" w:cs="Calibri"/>
            <w:noProof/>
            <w:sz w:val="22"/>
            <w:szCs w:val="22"/>
          </w:rPr>
          <w:t>Modification and withdrawal of bids</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_Toc83298371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3</w:t>
        </w:r>
        <w:r w:rsidR="00F27600" w:rsidRPr="00265804">
          <w:rPr>
            <w:rFonts w:ascii="Calibri" w:hAnsi="Calibri" w:cs="Calibri"/>
            <w:noProof/>
            <w:webHidden/>
            <w:sz w:val="22"/>
            <w:szCs w:val="22"/>
          </w:rPr>
          <w:fldChar w:fldCharType="end"/>
        </w:r>
      </w:hyperlink>
    </w:p>
    <w:p w14:paraId="79161A89" w14:textId="77777777"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72" w:history="1">
        <w:r w:rsidR="00F27600" w:rsidRPr="00265804">
          <w:rPr>
            <w:rStyle w:val="Hyperlink"/>
            <w:rFonts w:ascii="Calibri" w:hAnsi="Calibri" w:cs="Calibri"/>
            <w:noProof/>
            <w:sz w:val="22"/>
            <w:szCs w:val="22"/>
          </w:rPr>
          <w:t>2.5</w:t>
        </w:r>
        <w:r w:rsidR="00F27600" w:rsidRPr="00265804">
          <w:rPr>
            <w:rFonts w:ascii="Calibri" w:hAnsi="Calibri" w:cs="Calibri"/>
            <w:noProof/>
            <w:sz w:val="22"/>
            <w:szCs w:val="22"/>
          </w:rPr>
          <w:tab/>
        </w:r>
        <w:r w:rsidR="00F27600" w:rsidRPr="00265804">
          <w:rPr>
            <w:rStyle w:val="Hyperlink"/>
            <w:rFonts w:ascii="Calibri" w:hAnsi="Calibri" w:cs="Calibri"/>
            <w:noProof/>
            <w:sz w:val="22"/>
            <w:szCs w:val="22"/>
          </w:rPr>
          <w:t>Signing of the contract</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_Toc83298372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3</w:t>
        </w:r>
        <w:r w:rsidR="00F27600" w:rsidRPr="00265804">
          <w:rPr>
            <w:rFonts w:ascii="Calibri" w:hAnsi="Calibri" w:cs="Calibri"/>
            <w:noProof/>
            <w:webHidden/>
            <w:sz w:val="22"/>
            <w:szCs w:val="22"/>
          </w:rPr>
          <w:fldChar w:fldCharType="end"/>
        </w:r>
      </w:hyperlink>
    </w:p>
    <w:p w14:paraId="6004E331" w14:textId="77777777"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73" w:history="1">
        <w:r w:rsidR="00F27600" w:rsidRPr="00265804">
          <w:rPr>
            <w:rStyle w:val="Hyperlink"/>
            <w:rFonts w:ascii="Calibri" w:hAnsi="Calibri" w:cs="Calibri"/>
            <w:noProof/>
            <w:sz w:val="22"/>
            <w:szCs w:val="22"/>
          </w:rPr>
          <w:t>2.6</w:t>
        </w:r>
        <w:r w:rsidR="00F27600" w:rsidRPr="00265804">
          <w:rPr>
            <w:rFonts w:ascii="Calibri" w:hAnsi="Calibri" w:cs="Calibri"/>
            <w:noProof/>
            <w:sz w:val="22"/>
            <w:szCs w:val="22"/>
          </w:rPr>
          <w:tab/>
        </w:r>
        <w:r w:rsidR="00F27600" w:rsidRPr="00265804">
          <w:rPr>
            <w:rStyle w:val="Hyperlink"/>
            <w:rFonts w:ascii="Calibri" w:hAnsi="Calibri" w:cs="Calibri"/>
            <w:noProof/>
            <w:sz w:val="22"/>
            <w:szCs w:val="22"/>
          </w:rPr>
          <w:t>Rights of SOS Children’s Villages</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_Toc83298373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3</w:t>
        </w:r>
        <w:r w:rsidR="00F27600" w:rsidRPr="00265804">
          <w:rPr>
            <w:rFonts w:ascii="Calibri" w:hAnsi="Calibri" w:cs="Calibri"/>
            <w:noProof/>
            <w:webHidden/>
            <w:sz w:val="22"/>
            <w:szCs w:val="22"/>
          </w:rPr>
          <w:fldChar w:fldCharType="end"/>
        </w:r>
      </w:hyperlink>
    </w:p>
    <w:p w14:paraId="368CBE85" w14:textId="4D488BAD"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74" w:history="1">
        <w:r w:rsidR="00F27600" w:rsidRPr="00265804">
          <w:rPr>
            <w:rStyle w:val="Hyperlink"/>
            <w:rFonts w:ascii="Calibri" w:hAnsi="Calibri" w:cs="Calibri"/>
            <w:noProof/>
            <w:sz w:val="22"/>
            <w:szCs w:val="22"/>
          </w:rPr>
          <w:t>2.7</w:t>
        </w:r>
        <w:r w:rsidR="00F27600" w:rsidRPr="00265804">
          <w:rPr>
            <w:rFonts w:ascii="Calibri" w:hAnsi="Calibri" w:cs="Calibri"/>
            <w:noProof/>
            <w:sz w:val="22"/>
            <w:szCs w:val="22"/>
          </w:rPr>
          <w:tab/>
        </w:r>
        <w:r w:rsidR="00774A85" w:rsidRPr="00265804">
          <w:rPr>
            <w:rStyle w:val="Hyperlink"/>
            <w:rFonts w:ascii="Calibri" w:hAnsi="Calibri" w:cs="Calibri"/>
            <w:noProof/>
            <w:sz w:val="22"/>
            <w:szCs w:val="22"/>
          </w:rPr>
          <w:t>Unethical behavior &amp; other grounds for e</w:t>
        </w:r>
        <w:r w:rsidR="00F27600" w:rsidRPr="00265804">
          <w:rPr>
            <w:rStyle w:val="Hyperlink"/>
            <w:rFonts w:ascii="Calibri" w:hAnsi="Calibri" w:cs="Calibri"/>
            <w:noProof/>
            <w:sz w:val="22"/>
            <w:szCs w:val="22"/>
          </w:rPr>
          <w:t>xclusion:</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_Toc83298374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3</w:t>
        </w:r>
        <w:r w:rsidR="00F27600" w:rsidRPr="00265804">
          <w:rPr>
            <w:rFonts w:ascii="Calibri" w:hAnsi="Calibri" w:cs="Calibri"/>
            <w:noProof/>
            <w:webHidden/>
            <w:sz w:val="22"/>
            <w:szCs w:val="22"/>
          </w:rPr>
          <w:fldChar w:fldCharType="end"/>
        </w:r>
      </w:hyperlink>
    </w:p>
    <w:p w14:paraId="5075C77C" w14:textId="77777777" w:rsidR="00F27600" w:rsidRPr="00265804" w:rsidRDefault="000F1018" w:rsidP="00B715F6">
      <w:pPr>
        <w:pStyle w:val="TOC2"/>
        <w:tabs>
          <w:tab w:val="left" w:pos="880"/>
          <w:tab w:val="right" w:leader="dot" w:pos="9622"/>
        </w:tabs>
        <w:rPr>
          <w:rFonts w:ascii="Calibri" w:hAnsi="Calibri" w:cs="Calibri"/>
          <w:noProof/>
          <w:sz w:val="22"/>
          <w:szCs w:val="22"/>
        </w:rPr>
      </w:pPr>
      <w:hyperlink w:anchor="_Toc83298375" w:history="1">
        <w:r w:rsidR="00F27600" w:rsidRPr="00265804">
          <w:rPr>
            <w:rStyle w:val="Hyperlink"/>
            <w:rFonts w:ascii="Calibri" w:hAnsi="Calibri" w:cs="Calibri"/>
            <w:noProof/>
            <w:sz w:val="22"/>
            <w:szCs w:val="22"/>
          </w:rPr>
          <w:t>2.8</w:t>
        </w:r>
        <w:r w:rsidR="00F27600" w:rsidRPr="00265804">
          <w:rPr>
            <w:rFonts w:ascii="Calibri" w:hAnsi="Calibri" w:cs="Calibri"/>
            <w:noProof/>
            <w:sz w:val="22"/>
            <w:szCs w:val="22"/>
          </w:rPr>
          <w:tab/>
        </w:r>
        <w:r w:rsidR="00F27600" w:rsidRPr="00265804">
          <w:rPr>
            <w:rStyle w:val="Hyperlink"/>
            <w:rFonts w:ascii="Calibri" w:hAnsi="Calibri" w:cs="Calibri"/>
            <w:noProof/>
            <w:sz w:val="22"/>
            <w:szCs w:val="22"/>
          </w:rPr>
          <w:t>Social Consideration</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_Toc83298375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4</w:t>
        </w:r>
        <w:r w:rsidR="00F27600" w:rsidRPr="00265804">
          <w:rPr>
            <w:rFonts w:ascii="Calibri" w:hAnsi="Calibri" w:cs="Calibri"/>
            <w:noProof/>
            <w:webHidden/>
            <w:sz w:val="22"/>
            <w:szCs w:val="22"/>
          </w:rPr>
          <w:fldChar w:fldCharType="end"/>
        </w:r>
      </w:hyperlink>
    </w:p>
    <w:p w14:paraId="5172D1B6" w14:textId="77777777" w:rsidR="00F27600" w:rsidRPr="00265804" w:rsidRDefault="000F1018" w:rsidP="00B715F6">
      <w:pPr>
        <w:pStyle w:val="TOC2"/>
        <w:tabs>
          <w:tab w:val="left" w:pos="660"/>
          <w:tab w:val="right" w:leader="dot" w:pos="9622"/>
        </w:tabs>
        <w:rPr>
          <w:rFonts w:ascii="Calibri" w:hAnsi="Calibri" w:cs="Calibri"/>
          <w:noProof/>
          <w:sz w:val="22"/>
          <w:szCs w:val="22"/>
        </w:rPr>
      </w:pPr>
      <w:hyperlink w:anchor="_Toc83298376" w:history="1">
        <w:r w:rsidR="00F27600" w:rsidRPr="00265804">
          <w:rPr>
            <w:rStyle w:val="Hyperlink"/>
            <w:rFonts w:ascii="Calibri" w:hAnsi="Calibri" w:cs="Calibri"/>
            <w:noProof/>
            <w:sz w:val="22"/>
            <w:szCs w:val="22"/>
          </w:rPr>
          <w:t>3</w:t>
        </w:r>
        <w:r w:rsidR="00F27600" w:rsidRPr="00265804">
          <w:rPr>
            <w:rFonts w:ascii="Calibri" w:hAnsi="Calibri" w:cs="Calibri"/>
            <w:noProof/>
            <w:sz w:val="22"/>
            <w:szCs w:val="22"/>
          </w:rPr>
          <w:tab/>
        </w:r>
        <w:r w:rsidR="00F27600" w:rsidRPr="00265804">
          <w:rPr>
            <w:rStyle w:val="Hyperlink"/>
            <w:rFonts w:ascii="Calibri" w:hAnsi="Calibri" w:cs="Calibri"/>
            <w:noProof/>
            <w:sz w:val="22"/>
            <w:szCs w:val="22"/>
          </w:rPr>
          <w:t>EVALUATION OF PROPOSALS</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_Toc83298376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4</w:t>
        </w:r>
        <w:r w:rsidR="00F27600" w:rsidRPr="00265804">
          <w:rPr>
            <w:rFonts w:ascii="Calibri" w:hAnsi="Calibri" w:cs="Calibri"/>
            <w:noProof/>
            <w:webHidden/>
            <w:sz w:val="22"/>
            <w:szCs w:val="22"/>
          </w:rPr>
          <w:fldChar w:fldCharType="end"/>
        </w:r>
      </w:hyperlink>
    </w:p>
    <w:p w14:paraId="3CE42203" w14:textId="28B3B90A" w:rsidR="00F27600" w:rsidRPr="00265804" w:rsidRDefault="000F1018" w:rsidP="00B715F6">
      <w:pPr>
        <w:pStyle w:val="TOC2"/>
        <w:tabs>
          <w:tab w:val="right" w:leader="dot" w:pos="9622"/>
        </w:tabs>
        <w:rPr>
          <w:rFonts w:ascii="Calibri" w:hAnsi="Calibri" w:cs="Calibri"/>
          <w:noProof/>
          <w:sz w:val="22"/>
          <w:szCs w:val="22"/>
        </w:rPr>
      </w:pPr>
      <w:hyperlink w:anchor="_Toc83298377" w:history="1">
        <w:r w:rsidR="00774A85" w:rsidRPr="00265804">
          <w:rPr>
            <w:rStyle w:val="Hyperlink"/>
            <w:rFonts w:ascii="Calibri" w:hAnsi="Calibri" w:cs="Calibri"/>
            <w:noProof/>
            <w:sz w:val="22"/>
            <w:szCs w:val="22"/>
          </w:rPr>
          <w:t>3.1 Specific eligibility/mandatory c</w:t>
        </w:r>
        <w:r w:rsidR="00F27600" w:rsidRPr="00265804">
          <w:rPr>
            <w:rStyle w:val="Hyperlink"/>
            <w:rFonts w:ascii="Calibri" w:hAnsi="Calibri" w:cs="Calibri"/>
            <w:noProof/>
            <w:sz w:val="22"/>
            <w:szCs w:val="22"/>
          </w:rPr>
          <w:t>riteria</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_Toc83298377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4</w:t>
        </w:r>
        <w:r w:rsidR="00F27600" w:rsidRPr="00265804">
          <w:rPr>
            <w:rFonts w:ascii="Calibri" w:hAnsi="Calibri" w:cs="Calibri"/>
            <w:noProof/>
            <w:webHidden/>
            <w:sz w:val="22"/>
            <w:szCs w:val="22"/>
          </w:rPr>
          <w:fldChar w:fldCharType="end"/>
        </w:r>
      </w:hyperlink>
    </w:p>
    <w:p w14:paraId="16F9A057" w14:textId="142B522D" w:rsidR="00F27600" w:rsidRPr="00265804" w:rsidRDefault="000F1018" w:rsidP="00B715F6">
      <w:pPr>
        <w:pStyle w:val="TOC2"/>
        <w:tabs>
          <w:tab w:val="right" w:leader="dot" w:pos="9622"/>
        </w:tabs>
        <w:rPr>
          <w:rFonts w:ascii="Calibri" w:hAnsi="Calibri" w:cs="Calibri"/>
          <w:noProof/>
          <w:sz w:val="22"/>
          <w:szCs w:val="22"/>
        </w:rPr>
      </w:pPr>
      <w:hyperlink w:anchor="_Toc83298378" w:history="1">
        <w:r w:rsidR="00774A85" w:rsidRPr="00265804">
          <w:rPr>
            <w:rStyle w:val="Hyperlink"/>
            <w:rFonts w:ascii="Calibri" w:hAnsi="Calibri" w:cs="Calibri"/>
            <w:noProof/>
            <w:sz w:val="22"/>
            <w:szCs w:val="22"/>
          </w:rPr>
          <w:t>3.3 Financial e</w:t>
        </w:r>
        <w:r w:rsidR="00F27600" w:rsidRPr="00265804">
          <w:rPr>
            <w:rStyle w:val="Hyperlink"/>
            <w:rFonts w:ascii="Calibri" w:hAnsi="Calibri" w:cs="Calibri"/>
            <w:noProof/>
            <w:sz w:val="22"/>
            <w:szCs w:val="22"/>
          </w:rPr>
          <w:t>valuation (30 marks)</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_Toc83298378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5</w:t>
        </w:r>
        <w:r w:rsidR="00F27600" w:rsidRPr="00265804">
          <w:rPr>
            <w:rFonts w:ascii="Calibri" w:hAnsi="Calibri" w:cs="Calibri"/>
            <w:noProof/>
            <w:webHidden/>
            <w:sz w:val="22"/>
            <w:szCs w:val="22"/>
          </w:rPr>
          <w:fldChar w:fldCharType="end"/>
        </w:r>
      </w:hyperlink>
    </w:p>
    <w:p w14:paraId="0188D585" w14:textId="751E6FB7" w:rsidR="00F27600" w:rsidRPr="00265804" w:rsidRDefault="000F1018" w:rsidP="00B715F6">
      <w:pPr>
        <w:pStyle w:val="TOC2"/>
        <w:tabs>
          <w:tab w:val="right" w:leader="dot" w:pos="9622"/>
        </w:tabs>
        <w:rPr>
          <w:rFonts w:ascii="Calibri" w:hAnsi="Calibri" w:cs="Calibri"/>
          <w:noProof/>
          <w:sz w:val="22"/>
          <w:szCs w:val="22"/>
        </w:rPr>
      </w:pPr>
      <w:hyperlink w:anchor="_Toc83298379" w:history="1">
        <w:r w:rsidR="00774A85" w:rsidRPr="00265804">
          <w:rPr>
            <w:rStyle w:val="Hyperlink"/>
            <w:rFonts w:ascii="Calibri" w:hAnsi="Calibri" w:cs="Calibri"/>
            <w:noProof/>
            <w:sz w:val="22"/>
            <w:szCs w:val="22"/>
          </w:rPr>
          <w:t>3.4 Additional due d</w:t>
        </w:r>
        <w:r w:rsidR="00F27600" w:rsidRPr="00265804">
          <w:rPr>
            <w:rStyle w:val="Hyperlink"/>
            <w:rFonts w:ascii="Calibri" w:hAnsi="Calibri" w:cs="Calibri"/>
            <w:noProof/>
            <w:sz w:val="22"/>
            <w:szCs w:val="22"/>
          </w:rPr>
          <w:t>iligence</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_Toc83298379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6</w:t>
        </w:r>
        <w:r w:rsidR="00F27600" w:rsidRPr="00265804">
          <w:rPr>
            <w:rFonts w:ascii="Calibri" w:hAnsi="Calibri" w:cs="Calibri"/>
            <w:noProof/>
            <w:webHidden/>
            <w:sz w:val="22"/>
            <w:szCs w:val="22"/>
          </w:rPr>
          <w:fldChar w:fldCharType="end"/>
        </w:r>
      </w:hyperlink>
    </w:p>
    <w:p w14:paraId="7973ED5C" w14:textId="77777777" w:rsidR="00F27600" w:rsidRPr="00265804" w:rsidRDefault="000F1018" w:rsidP="00B715F6">
      <w:pPr>
        <w:pStyle w:val="TOC1"/>
        <w:tabs>
          <w:tab w:val="left" w:pos="360"/>
          <w:tab w:val="right" w:leader="dot" w:pos="9622"/>
        </w:tabs>
        <w:rPr>
          <w:rFonts w:ascii="Calibri" w:hAnsi="Calibri" w:cs="Calibri"/>
          <w:noProof/>
          <w:sz w:val="22"/>
          <w:szCs w:val="22"/>
        </w:rPr>
      </w:pPr>
      <w:hyperlink w:anchor="_Toc83298380" w:history="1">
        <w:r w:rsidR="00F27600" w:rsidRPr="00265804">
          <w:rPr>
            <w:rStyle w:val="Hyperlink"/>
            <w:rFonts w:ascii="Calibri" w:hAnsi="Calibri" w:cs="Calibri"/>
            <w:noProof/>
            <w:sz w:val="22"/>
            <w:szCs w:val="22"/>
          </w:rPr>
          <w:t>4</w:t>
        </w:r>
        <w:r w:rsidR="00F27600" w:rsidRPr="00265804">
          <w:rPr>
            <w:rFonts w:ascii="Calibri" w:hAnsi="Calibri" w:cs="Calibri"/>
            <w:noProof/>
            <w:sz w:val="22"/>
            <w:szCs w:val="22"/>
          </w:rPr>
          <w:tab/>
        </w:r>
        <w:r w:rsidR="00F27600" w:rsidRPr="00265804">
          <w:rPr>
            <w:rStyle w:val="Hyperlink"/>
            <w:rFonts w:ascii="Calibri" w:hAnsi="Calibri" w:cs="Calibri"/>
            <w:noProof/>
            <w:sz w:val="22"/>
            <w:szCs w:val="22"/>
          </w:rPr>
          <w:t>TERMS OF REFERENCE</w:t>
        </w:r>
        <w:r w:rsidR="00F27600" w:rsidRPr="00265804">
          <w:rPr>
            <w:rFonts w:ascii="Calibri" w:hAnsi="Calibri" w:cs="Calibri"/>
            <w:noProof/>
            <w:webHidden/>
            <w:sz w:val="22"/>
            <w:szCs w:val="22"/>
          </w:rPr>
          <w:tab/>
        </w:r>
        <w:r w:rsidR="00F27600" w:rsidRPr="00265804">
          <w:rPr>
            <w:rFonts w:ascii="Calibri" w:hAnsi="Calibri" w:cs="Calibri"/>
            <w:noProof/>
            <w:webHidden/>
            <w:sz w:val="22"/>
            <w:szCs w:val="22"/>
          </w:rPr>
          <w:fldChar w:fldCharType="begin"/>
        </w:r>
        <w:r w:rsidR="00F27600" w:rsidRPr="00265804">
          <w:rPr>
            <w:rFonts w:ascii="Calibri" w:hAnsi="Calibri" w:cs="Calibri"/>
            <w:noProof/>
            <w:webHidden/>
            <w:sz w:val="22"/>
            <w:szCs w:val="22"/>
          </w:rPr>
          <w:instrText xml:space="preserve"> PAGEREF _Toc83298380 \h </w:instrText>
        </w:r>
        <w:r w:rsidR="00F27600" w:rsidRPr="00265804">
          <w:rPr>
            <w:rFonts w:ascii="Calibri" w:hAnsi="Calibri" w:cs="Calibri"/>
            <w:noProof/>
            <w:webHidden/>
            <w:sz w:val="22"/>
            <w:szCs w:val="22"/>
          </w:rPr>
        </w:r>
        <w:r w:rsidR="00F27600" w:rsidRPr="00265804">
          <w:rPr>
            <w:rFonts w:ascii="Calibri" w:hAnsi="Calibri" w:cs="Calibri"/>
            <w:noProof/>
            <w:webHidden/>
            <w:sz w:val="22"/>
            <w:szCs w:val="22"/>
          </w:rPr>
          <w:fldChar w:fldCharType="separate"/>
        </w:r>
        <w:r w:rsidR="00F27600" w:rsidRPr="00265804">
          <w:rPr>
            <w:rFonts w:ascii="Calibri" w:hAnsi="Calibri" w:cs="Calibri"/>
            <w:noProof/>
            <w:webHidden/>
            <w:sz w:val="22"/>
            <w:szCs w:val="22"/>
          </w:rPr>
          <w:t>6</w:t>
        </w:r>
        <w:r w:rsidR="00F27600" w:rsidRPr="00265804">
          <w:rPr>
            <w:rFonts w:ascii="Calibri" w:hAnsi="Calibri" w:cs="Calibri"/>
            <w:noProof/>
            <w:webHidden/>
            <w:sz w:val="22"/>
            <w:szCs w:val="22"/>
          </w:rPr>
          <w:fldChar w:fldCharType="end"/>
        </w:r>
      </w:hyperlink>
    </w:p>
    <w:p w14:paraId="6F65DC67" w14:textId="77777777" w:rsidR="00F27600" w:rsidRPr="00265804" w:rsidRDefault="00F27600" w:rsidP="00B715F6">
      <w:pPr>
        <w:jc w:val="both"/>
        <w:rPr>
          <w:rFonts w:ascii="Calibri" w:hAnsi="Calibri" w:cs="Calibri"/>
        </w:rPr>
      </w:pPr>
      <w:r w:rsidRPr="00265804">
        <w:rPr>
          <w:rFonts w:ascii="Calibri" w:hAnsi="Calibri" w:cs="Calibri"/>
          <w:b/>
          <w:bCs/>
        </w:rPr>
        <w:fldChar w:fldCharType="end"/>
      </w:r>
    </w:p>
    <w:p w14:paraId="31C55C12" w14:textId="77777777" w:rsidR="00F27600" w:rsidRPr="00265804" w:rsidRDefault="00F27600" w:rsidP="00B715F6">
      <w:pPr>
        <w:jc w:val="both"/>
        <w:rPr>
          <w:rFonts w:ascii="Calibri" w:hAnsi="Calibri" w:cs="Calibri"/>
          <w:b/>
          <w:caps/>
        </w:rPr>
      </w:pPr>
    </w:p>
    <w:p w14:paraId="7B69F3BB" w14:textId="77777777" w:rsidR="00F27600" w:rsidRPr="00265804" w:rsidRDefault="00F27600" w:rsidP="00B715F6">
      <w:pPr>
        <w:jc w:val="both"/>
        <w:rPr>
          <w:rFonts w:ascii="Calibri" w:hAnsi="Calibri" w:cs="Calibri"/>
          <w:b/>
          <w:caps/>
        </w:rPr>
      </w:pPr>
    </w:p>
    <w:p w14:paraId="2AB83AEE" w14:textId="77777777" w:rsidR="00F27600" w:rsidRPr="00265804" w:rsidRDefault="00F27600" w:rsidP="00B715F6">
      <w:pPr>
        <w:jc w:val="both"/>
        <w:rPr>
          <w:rFonts w:ascii="Calibri" w:hAnsi="Calibri" w:cs="Calibri"/>
          <w:b/>
          <w:caps/>
        </w:rPr>
      </w:pPr>
    </w:p>
    <w:p w14:paraId="78B988CF" w14:textId="6AC31FEC" w:rsidR="00F27600" w:rsidRPr="00265804" w:rsidRDefault="00F27600" w:rsidP="00B715F6">
      <w:pPr>
        <w:jc w:val="both"/>
        <w:rPr>
          <w:rFonts w:ascii="Calibri" w:hAnsi="Calibri" w:cs="Calibri"/>
          <w:b/>
          <w:caps/>
        </w:rPr>
      </w:pPr>
    </w:p>
    <w:p w14:paraId="5AAC8C1B" w14:textId="77777777" w:rsidR="00326284" w:rsidRPr="00265804" w:rsidRDefault="00326284" w:rsidP="00B715F6">
      <w:pPr>
        <w:jc w:val="both"/>
        <w:rPr>
          <w:rFonts w:ascii="Calibri" w:hAnsi="Calibri" w:cs="Calibri"/>
          <w:b/>
          <w:caps/>
        </w:rPr>
      </w:pPr>
    </w:p>
    <w:p w14:paraId="00C270ED" w14:textId="77777777" w:rsidR="00F27600" w:rsidRPr="00265804" w:rsidRDefault="00F27600" w:rsidP="00B715F6">
      <w:pPr>
        <w:jc w:val="both"/>
        <w:rPr>
          <w:rFonts w:ascii="Calibri" w:hAnsi="Calibri" w:cs="Calibri"/>
          <w:b/>
          <w:caps/>
        </w:rPr>
      </w:pPr>
    </w:p>
    <w:p w14:paraId="3E72F429" w14:textId="77777777" w:rsidR="00F27600" w:rsidRPr="00265804" w:rsidRDefault="00F27600" w:rsidP="00B715F6">
      <w:pPr>
        <w:jc w:val="both"/>
        <w:rPr>
          <w:rFonts w:ascii="Calibri" w:hAnsi="Calibri" w:cs="Calibri"/>
        </w:rPr>
      </w:pPr>
    </w:p>
    <w:p w14:paraId="5B0DAE59" w14:textId="77777777" w:rsidR="00F27600" w:rsidRPr="00265804" w:rsidRDefault="00F27600" w:rsidP="00B715F6">
      <w:pPr>
        <w:pStyle w:val="Heading1"/>
        <w:jc w:val="both"/>
        <w:rPr>
          <w:rFonts w:ascii="Calibri" w:hAnsi="Calibri" w:cs="Calibri"/>
          <w:sz w:val="22"/>
          <w:szCs w:val="22"/>
        </w:rPr>
      </w:pPr>
      <w:bookmarkStart w:id="0" w:name="_Toc83298364"/>
      <w:r w:rsidRPr="00265804">
        <w:rPr>
          <w:rFonts w:ascii="Calibri" w:hAnsi="Calibri" w:cs="Calibri"/>
          <w:sz w:val="22"/>
          <w:szCs w:val="22"/>
        </w:rPr>
        <w:lastRenderedPageBreak/>
        <w:t>CONTEXT AND RATIONALE</w:t>
      </w:r>
      <w:bookmarkEnd w:id="0"/>
    </w:p>
    <w:p w14:paraId="36E66F63" w14:textId="66AF1D4F" w:rsidR="00F27600" w:rsidRPr="00265804" w:rsidRDefault="00774A85" w:rsidP="00B715F6">
      <w:pPr>
        <w:pStyle w:val="Heading2"/>
        <w:keepNext/>
        <w:numPr>
          <w:ilvl w:val="1"/>
          <w:numId w:val="9"/>
        </w:numPr>
        <w:tabs>
          <w:tab w:val="clear" w:pos="1286"/>
          <w:tab w:val="left" w:pos="576"/>
          <w:tab w:val="num" w:pos="859"/>
        </w:tabs>
        <w:spacing w:before="120" w:after="60"/>
        <w:ind w:left="578" w:hanging="578"/>
        <w:jc w:val="both"/>
        <w:rPr>
          <w:rFonts w:ascii="Calibri" w:hAnsi="Calibri" w:cs="Calibri"/>
          <w:sz w:val="22"/>
          <w:szCs w:val="22"/>
        </w:rPr>
      </w:pPr>
      <w:r w:rsidRPr="00265804">
        <w:rPr>
          <w:rFonts w:ascii="Calibri" w:hAnsi="Calibri" w:cs="Calibri"/>
          <w:sz w:val="22"/>
          <w:szCs w:val="22"/>
        </w:rPr>
        <w:t>Who we are</w:t>
      </w:r>
    </w:p>
    <w:p w14:paraId="02357DB3" w14:textId="08D0587C" w:rsidR="00326284" w:rsidRPr="00265804" w:rsidRDefault="00514B35" w:rsidP="00B715F6">
      <w:pPr>
        <w:jc w:val="both"/>
        <w:rPr>
          <w:rFonts w:ascii="Calibri" w:hAnsi="Calibri" w:cs="Calibri"/>
          <w:lang w:val="en-US"/>
        </w:rPr>
      </w:pPr>
      <w:r w:rsidRPr="000C6088">
        <w:rPr>
          <w:rFonts w:ascii="Calibri" w:hAnsi="Calibri" w:cs="Calibri"/>
          <w:lang w:val="en-US"/>
        </w:rPr>
        <w:t>SOS Children’s Villages Somalia</w:t>
      </w:r>
      <w:r>
        <w:rPr>
          <w:rFonts w:ascii="Calibri" w:hAnsi="Calibri" w:cs="Calibri"/>
          <w:lang w:val="en-US"/>
        </w:rPr>
        <w:t xml:space="preserve"> </w:t>
      </w:r>
      <w:r w:rsidRPr="000C6088">
        <w:rPr>
          <w:rFonts w:ascii="Calibri" w:hAnsi="Calibri" w:cs="Calibri"/>
          <w:lang w:val="en-US"/>
        </w:rPr>
        <w:t>is a member organization of the federation of SOS Children’s Villages International</w:t>
      </w:r>
      <w:r>
        <w:rPr>
          <w:rFonts w:ascii="Calibri" w:hAnsi="Calibri" w:cs="Calibri"/>
          <w:lang w:val="en-US"/>
        </w:rPr>
        <w:t xml:space="preserve">. </w:t>
      </w:r>
      <w:r w:rsidRPr="000C6088">
        <w:rPr>
          <w:rFonts w:ascii="Calibri" w:hAnsi="Calibri" w:cs="Calibri"/>
          <w:lang w:val="en-US"/>
        </w:rPr>
        <w:t xml:space="preserve">SOS CV Somalia is registered as a national organization and is considered one of the longest-serving humanitarian and development organizations in Somalia.   </w:t>
      </w:r>
      <w:r w:rsidR="00326284" w:rsidRPr="00265804">
        <w:rPr>
          <w:rFonts w:ascii="Calibri" w:hAnsi="Calibri" w:cs="Calibri"/>
          <w:lang w:val="en-US"/>
        </w:rPr>
        <w:t xml:space="preserve">SOS Children’s Villages Somalia, Mogadishu was opened and started giving services since 1985. The compound of the Village accommodates </w:t>
      </w:r>
      <w:r w:rsidR="006F5B20">
        <w:rPr>
          <w:rFonts w:ascii="Calibri" w:hAnsi="Calibri" w:cs="Calibri"/>
          <w:lang w:val="en-US"/>
        </w:rPr>
        <w:t>Houses for the Children and Staff</w:t>
      </w:r>
      <w:r w:rsidR="00E64993">
        <w:rPr>
          <w:rFonts w:ascii="Calibri" w:hAnsi="Calibri" w:cs="Calibri"/>
          <w:lang w:val="en-US"/>
        </w:rPr>
        <w:t xml:space="preserve">, </w:t>
      </w:r>
      <w:r w:rsidR="00326284" w:rsidRPr="00265804">
        <w:rPr>
          <w:rFonts w:ascii="Calibri" w:hAnsi="Calibri" w:cs="Calibri"/>
          <w:lang w:val="en-US"/>
        </w:rPr>
        <w:t>Kindergarten, Primary &amp; Secondary School, Youth Centre, a Main Warehouse and a Main</w:t>
      </w:r>
      <w:r w:rsidR="006B3080" w:rsidRPr="00265804">
        <w:rPr>
          <w:rFonts w:ascii="Calibri" w:hAnsi="Calibri" w:cs="Calibri"/>
          <w:lang w:val="en-US"/>
        </w:rPr>
        <w:t>tenance F</w:t>
      </w:r>
      <w:r w:rsidR="00455ADC" w:rsidRPr="00265804">
        <w:rPr>
          <w:rFonts w:ascii="Calibri" w:hAnsi="Calibri" w:cs="Calibri"/>
          <w:lang w:val="en-US"/>
        </w:rPr>
        <w:t>acility</w:t>
      </w:r>
      <w:r w:rsidR="006F5B20">
        <w:rPr>
          <w:rFonts w:ascii="Calibri" w:hAnsi="Calibri" w:cs="Calibri"/>
          <w:lang w:val="en-US"/>
        </w:rPr>
        <w:t>. SOS Mother and Child health facility, which is located in a separate compound</w:t>
      </w:r>
      <w:r w:rsidR="00EF61C0">
        <w:rPr>
          <w:rFonts w:ascii="Calibri" w:hAnsi="Calibri" w:cs="Calibri"/>
          <w:lang w:val="en-US"/>
        </w:rPr>
        <w:t>,</w:t>
      </w:r>
      <w:r w:rsidR="006F5B20">
        <w:rPr>
          <w:rFonts w:ascii="Calibri" w:hAnsi="Calibri" w:cs="Calibri"/>
          <w:lang w:val="en-US"/>
        </w:rPr>
        <w:t xml:space="preserve"> standing</w:t>
      </w:r>
      <w:r w:rsidR="00E05AA1" w:rsidRPr="00265804">
        <w:rPr>
          <w:rFonts w:ascii="Calibri" w:hAnsi="Calibri" w:cs="Calibri"/>
          <w:lang w:val="en-US"/>
        </w:rPr>
        <w:t xml:space="preserve"> just in front of the village,</w:t>
      </w:r>
      <w:r w:rsidR="00550132" w:rsidRPr="00265804">
        <w:rPr>
          <w:rFonts w:ascii="Calibri" w:hAnsi="Calibri" w:cs="Calibri"/>
          <w:lang w:val="en-US"/>
        </w:rPr>
        <w:t xml:space="preserve"> </w:t>
      </w:r>
      <w:r w:rsidR="006F5B20">
        <w:rPr>
          <w:rFonts w:ascii="Calibri" w:hAnsi="Calibri" w:cs="Calibri"/>
          <w:lang w:val="en-US"/>
        </w:rPr>
        <w:t xml:space="preserve">was </w:t>
      </w:r>
      <w:r w:rsidR="00550132" w:rsidRPr="00265804">
        <w:rPr>
          <w:rFonts w:ascii="Calibri" w:hAnsi="Calibri" w:cs="Calibri"/>
          <w:lang w:val="en-US"/>
        </w:rPr>
        <w:t>established in 1986, just one ye</w:t>
      </w:r>
      <w:r w:rsidR="00EF61C0">
        <w:rPr>
          <w:rFonts w:ascii="Calibri" w:hAnsi="Calibri" w:cs="Calibri"/>
          <w:lang w:val="en-US"/>
        </w:rPr>
        <w:t>ar after the children’s village</w:t>
      </w:r>
      <w:r w:rsidR="006F5B20">
        <w:rPr>
          <w:rFonts w:ascii="Calibri" w:hAnsi="Calibri" w:cs="Calibri"/>
          <w:lang w:val="en-US"/>
        </w:rPr>
        <w:t>, and was</w:t>
      </w:r>
      <w:r w:rsidR="00550132" w:rsidRPr="00265804">
        <w:rPr>
          <w:rFonts w:ascii="Calibri" w:hAnsi="Calibri" w:cs="Calibri"/>
          <w:lang w:val="en-US"/>
        </w:rPr>
        <w:t xml:space="preserve"> </w:t>
      </w:r>
      <w:r w:rsidR="006F5B20">
        <w:rPr>
          <w:rFonts w:ascii="Calibri" w:hAnsi="Calibri" w:cs="Calibri"/>
          <w:lang w:val="en-US"/>
        </w:rPr>
        <w:t xml:space="preserve">largely </w:t>
      </w:r>
      <w:r w:rsidR="00550132" w:rsidRPr="00265804">
        <w:rPr>
          <w:rFonts w:ascii="Calibri" w:hAnsi="Calibri" w:cs="Calibri"/>
          <w:lang w:val="en-US"/>
        </w:rPr>
        <w:t>reconstructed</w:t>
      </w:r>
      <w:r w:rsidR="006F5B20">
        <w:rPr>
          <w:rFonts w:ascii="Calibri" w:hAnsi="Calibri" w:cs="Calibri"/>
          <w:lang w:val="en-US"/>
        </w:rPr>
        <w:t>/renovated</w:t>
      </w:r>
      <w:r w:rsidR="00550132" w:rsidRPr="00265804">
        <w:rPr>
          <w:rFonts w:ascii="Calibri" w:hAnsi="Calibri" w:cs="Calibri"/>
          <w:lang w:val="en-US"/>
        </w:rPr>
        <w:t xml:space="preserve"> on 2018.</w:t>
      </w:r>
      <w:r w:rsidR="00125E44" w:rsidRPr="00265804">
        <w:rPr>
          <w:rFonts w:ascii="Calibri" w:hAnsi="Calibri" w:cs="Calibri"/>
          <w:lang w:val="en-US"/>
        </w:rPr>
        <w:t xml:space="preserve"> </w:t>
      </w:r>
    </w:p>
    <w:p w14:paraId="54132625" w14:textId="77777777" w:rsidR="00514B35" w:rsidRDefault="00326284" w:rsidP="00B715F6">
      <w:pPr>
        <w:jc w:val="both"/>
        <w:rPr>
          <w:rFonts w:ascii="Calibri" w:hAnsi="Calibri" w:cs="Calibri"/>
          <w:lang w:val="en-US"/>
        </w:rPr>
      </w:pPr>
      <w:r w:rsidRPr="00265804">
        <w:rPr>
          <w:rFonts w:ascii="Calibri" w:hAnsi="Calibri" w:cs="Calibri"/>
          <w:lang w:val="en-US"/>
        </w:rPr>
        <w:t>In addition to these facilities, SOS also runs family strengthening programmes, child protection, SGBV, youth empowerment, WASH and Nutrition programmes.</w:t>
      </w:r>
      <w:r w:rsidR="00514B35">
        <w:rPr>
          <w:rFonts w:ascii="Calibri" w:hAnsi="Calibri" w:cs="Calibri"/>
          <w:lang w:val="en-US"/>
        </w:rPr>
        <w:t xml:space="preserve"> </w:t>
      </w:r>
      <w:r w:rsidR="00514B35" w:rsidRPr="000C6088">
        <w:rPr>
          <w:rFonts w:ascii="Calibri" w:hAnsi="Calibri" w:cs="Calibri"/>
          <w:lang w:val="en-US"/>
        </w:rPr>
        <w:t xml:space="preserve">Considering the needs of healthcare services, SOS expanded its Health and Nutrition program and established district-level hospitals in Baidoa, Hudur and </w:t>
      </w:r>
      <w:proofErr w:type="spellStart"/>
      <w:r w:rsidR="00514B35" w:rsidRPr="000C6088">
        <w:rPr>
          <w:rFonts w:ascii="Calibri" w:hAnsi="Calibri" w:cs="Calibri"/>
          <w:lang w:val="en-US"/>
        </w:rPr>
        <w:t>Balcad</w:t>
      </w:r>
      <w:proofErr w:type="spellEnd"/>
      <w:r w:rsidR="00514B35" w:rsidRPr="000C6088">
        <w:rPr>
          <w:rFonts w:ascii="Calibri" w:hAnsi="Calibri" w:cs="Calibri"/>
          <w:lang w:val="en-US"/>
        </w:rPr>
        <w:t xml:space="preserve"> districts in South West and the </w:t>
      </w:r>
      <w:proofErr w:type="spellStart"/>
      <w:r w:rsidR="00514B35" w:rsidRPr="000C6088">
        <w:rPr>
          <w:rFonts w:ascii="Calibri" w:hAnsi="Calibri" w:cs="Calibri"/>
          <w:lang w:val="en-US"/>
        </w:rPr>
        <w:t>HirShabelle</w:t>
      </w:r>
      <w:proofErr w:type="spellEnd"/>
      <w:r w:rsidR="00514B35" w:rsidRPr="000C6088">
        <w:rPr>
          <w:rFonts w:ascii="Calibri" w:hAnsi="Calibri" w:cs="Calibri"/>
          <w:lang w:val="en-US"/>
        </w:rPr>
        <w:t xml:space="preserve"> States of Somalia. In addition, SOS CV Somalia manages two other health facilities in the Afgoye corridor and </w:t>
      </w:r>
      <w:proofErr w:type="spellStart"/>
      <w:r w:rsidR="00514B35" w:rsidRPr="000C6088">
        <w:rPr>
          <w:rFonts w:ascii="Calibri" w:hAnsi="Calibri" w:cs="Calibri"/>
          <w:lang w:val="en-US"/>
        </w:rPr>
        <w:t>Lafole</w:t>
      </w:r>
      <w:proofErr w:type="spellEnd"/>
      <w:r w:rsidR="00514B35" w:rsidRPr="000C6088">
        <w:rPr>
          <w:rFonts w:ascii="Calibri" w:hAnsi="Calibri" w:cs="Calibri"/>
          <w:lang w:val="en-US"/>
        </w:rPr>
        <w:t xml:space="preserve"> of lower Shabelle. Also, SOS manages 4 nutrition centers in the Banadir region in collaboration with the Banadir Regional Administration, further to the Stabilization </w:t>
      </w:r>
      <w:r w:rsidR="00514B35" w:rsidRPr="00514B35">
        <w:rPr>
          <w:rFonts w:ascii="Calibri" w:hAnsi="Calibri" w:cs="Calibri"/>
          <w:lang w:val="en-US"/>
        </w:rPr>
        <w:t>Center (</w:t>
      </w:r>
      <w:r w:rsidR="00514B35" w:rsidRPr="000C6088">
        <w:rPr>
          <w:rFonts w:ascii="Calibri" w:hAnsi="Calibri" w:cs="Calibri"/>
          <w:lang w:val="en-US"/>
        </w:rPr>
        <w:t xml:space="preserve">SC) that is established in the main Hospital in Heliwa, Mogadishu. </w:t>
      </w:r>
    </w:p>
    <w:p w14:paraId="672F0705" w14:textId="2A2D806D" w:rsidR="00326284" w:rsidRPr="00265804" w:rsidRDefault="00326284" w:rsidP="00B715F6">
      <w:pPr>
        <w:jc w:val="both"/>
        <w:rPr>
          <w:rFonts w:ascii="Calibri" w:hAnsi="Calibri" w:cs="Calibri"/>
          <w:lang w:val="en-US"/>
        </w:rPr>
      </w:pPr>
      <w:r w:rsidRPr="000C6088">
        <w:rPr>
          <w:rFonts w:ascii="Calibri" w:hAnsi="Calibri" w:cs="Calibri"/>
          <w:lang w:val="en-US"/>
        </w:rPr>
        <w:t xml:space="preserve">SOS Somalia is leading the region in responding to emergencies with specific focus on children who have lost adequate parental care or </w:t>
      </w:r>
      <w:r w:rsidR="006F5B20" w:rsidRPr="000C6088">
        <w:rPr>
          <w:rFonts w:ascii="Calibri" w:hAnsi="Calibri" w:cs="Calibri"/>
          <w:lang w:val="en-US"/>
        </w:rPr>
        <w:t xml:space="preserve">are </w:t>
      </w:r>
      <w:r w:rsidRPr="000C6088">
        <w:rPr>
          <w:rFonts w:ascii="Calibri" w:hAnsi="Calibri" w:cs="Calibri"/>
          <w:lang w:val="en-US"/>
        </w:rPr>
        <w:t>at risk of losing</w:t>
      </w:r>
      <w:r w:rsidR="006F5B20" w:rsidRPr="000C6088">
        <w:rPr>
          <w:rFonts w:ascii="Calibri" w:hAnsi="Calibri" w:cs="Calibri"/>
          <w:lang w:val="en-US"/>
        </w:rPr>
        <w:t xml:space="preserve"> it.</w:t>
      </w:r>
      <w:r w:rsidRPr="000C6088">
        <w:rPr>
          <w:rFonts w:ascii="Calibri" w:hAnsi="Calibri" w:cs="Calibri"/>
          <w:lang w:val="en-US"/>
        </w:rPr>
        <w:t xml:space="preserve"> </w:t>
      </w:r>
      <w:r w:rsidR="006F5B20" w:rsidRPr="000C6088">
        <w:rPr>
          <w:rFonts w:ascii="Calibri" w:hAnsi="Calibri" w:cs="Calibri"/>
          <w:lang w:val="en-US"/>
        </w:rPr>
        <w:t xml:space="preserve">Its support is also addressed to </w:t>
      </w:r>
      <w:r w:rsidRPr="000C6088">
        <w:rPr>
          <w:rFonts w:ascii="Calibri" w:hAnsi="Calibri" w:cs="Calibri"/>
          <w:lang w:val="en-US"/>
        </w:rPr>
        <w:t>the local communities affected by the prolonged civil war, chronic drought and frequent flooding, with consequences such as famine, internal displacements, diseases and malnutrition.</w:t>
      </w:r>
      <w:r w:rsidR="00514B35">
        <w:rPr>
          <w:rFonts w:ascii="Calibri" w:hAnsi="Calibri" w:cs="Calibri"/>
          <w:lang w:val="en-US"/>
        </w:rPr>
        <w:t xml:space="preserve"> </w:t>
      </w:r>
      <w:r w:rsidR="00514B35" w:rsidRPr="00617F06">
        <w:rPr>
          <w:rFonts w:ascii="Calibri" w:hAnsi="Calibri" w:cs="Calibri"/>
          <w:lang w:val="en-US"/>
        </w:rPr>
        <w:t>SOS CV Somalia is uniquely placed to strongly advocate for the rights of children, provision of alternative care when needed, contribute to a situation where every child in Somalia develops within a caring family environment to fulfil his/her potential and to support young people on their path to independence</w:t>
      </w:r>
      <w:r w:rsidR="00514B35">
        <w:rPr>
          <w:rFonts w:ascii="Calibri" w:hAnsi="Calibri" w:cs="Calibri"/>
          <w:lang w:val="en-US"/>
        </w:rPr>
        <w:t xml:space="preserve">. </w:t>
      </w:r>
    </w:p>
    <w:p w14:paraId="5050E701" w14:textId="3DFD5C7E" w:rsidR="00F27600" w:rsidRPr="00265804" w:rsidRDefault="003350C9" w:rsidP="00B715F6">
      <w:pPr>
        <w:pStyle w:val="Heading2"/>
        <w:keepNext/>
        <w:numPr>
          <w:ilvl w:val="1"/>
          <w:numId w:val="9"/>
        </w:numPr>
        <w:tabs>
          <w:tab w:val="clear" w:pos="1286"/>
          <w:tab w:val="left" w:pos="576"/>
          <w:tab w:val="num" w:pos="859"/>
        </w:tabs>
        <w:spacing w:before="120" w:after="60"/>
        <w:ind w:left="578" w:hanging="578"/>
        <w:jc w:val="both"/>
        <w:rPr>
          <w:rFonts w:ascii="Calibri" w:hAnsi="Calibri" w:cs="Calibri"/>
          <w:sz w:val="22"/>
          <w:szCs w:val="22"/>
          <w:lang w:val="en-US"/>
        </w:rPr>
      </w:pPr>
      <w:bookmarkStart w:id="1" w:name="_Toc83298366"/>
      <w:r w:rsidRPr="00265804">
        <w:rPr>
          <w:rFonts w:ascii="Calibri" w:hAnsi="Calibri" w:cs="Calibri"/>
          <w:sz w:val="22"/>
          <w:szCs w:val="22"/>
          <w:lang w:val="en-US"/>
        </w:rPr>
        <w:t>Overall objective of the a</w:t>
      </w:r>
      <w:r w:rsidR="00F27600" w:rsidRPr="00265804">
        <w:rPr>
          <w:rFonts w:ascii="Calibri" w:hAnsi="Calibri" w:cs="Calibri"/>
          <w:sz w:val="22"/>
          <w:szCs w:val="22"/>
          <w:lang w:val="en-US"/>
        </w:rPr>
        <w:t>ssignment</w:t>
      </w:r>
      <w:bookmarkEnd w:id="1"/>
    </w:p>
    <w:p w14:paraId="0B8C058A" w14:textId="77777777" w:rsidR="009655E0" w:rsidRDefault="009655E0" w:rsidP="00B715F6">
      <w:pPr>
        <w:jc w:val="both"/>
        <w:rPr>
          <w:rFonts w:ascii="Calibri" w:hAnsi="Calibri" w:cs="Calibri"/>
        </w:rPr>
      </w:pPr>
    </w:p>
    <w:p w14:paraId="0CFED7D7" w14:textId="00ECE8C2" w:rsidR="00E26E0A" w:rsidRPr="00265804" w:rsidRDefault="006F5B20" w:rsidP="00B715F6">
      <w:pPr>
        <w:jc w:val="both"/>
        <w:rPr>
          <w:rFonts w:ascii="Calibri" w:hAnsi="Calibri" w:cs="Calibri"/>
        </w:rPr>
      </w:pPr>
      <w:r>
        <w:rPr>
          <w:rFonts w:ascii="Calibri" w:hAnsi="Calibri" w:cs="Calibri"/>
        </w:rPr>
        <w:t>The organization intends to implement</w:t>
      </w:r>
      <w:r w:rsidR="00E26E0A" w:rsidRPr="00265804">
        <w:rPr>
          <w:rFonts w:ascii="Calibri" w:hAnsi="Calibri" w:cs="Calibri"/>
        </w:rPr>
        <w:t>:</w:t>
      </w:r>
    </w:p>
    <w:p w14:paraId="4ABB013B" w14:textId="6575C816" w:rsidR="00F27600" w:rsidRPr="00265804" w:rsidRDefault="006F5B20" w:rsidP="00B715F6">
      <w:pPr>
        <w:pStyle w:val="ListParagraph"/>
        <w:numPr>
          <w:ilvl w:val="0"/>
          <w:numId w:val="45"/>
        </w:numPr>
        <w:jc w:val="both"/>
        <w:rPr>
          <w:rFonts w:ascii="Calibri" w:hAnsi="Calibri" w:cs="Calibri"/>
          <w:sz w:val="22"/>
          <w:szCs w:val="22"/>
        </w:rPr>
      </w:pPr>
      <w:r>
        <w:rPr>
          <w:rFonts w:ascii="Calibri" w:hAnsi="Calibri" w:cs="Calibri"/>
          <w:sz w:val="22"/>
          <w:szCs w:val="22"/>
          <w:lang w:val="en-GB"/>
        </w:rPr>
        <w:t xml:space="preserve">The </w:t>
      </w:r>
      <w:r w:rsidR="00E26E0A" w:rsidRPr="00265804">
        <w:rPr>
          <w:rFonts w:ascii="Calibri" w:hAnsi="Calibri" w:cs="Calibri"/>
          <w:sz w:val="22"/>
          <w:szCs w:val="22"/>
        </w:rPr>
        <w:t xml:space="preserve">Construction of </w:t>
      </w:r>
      <w:r>
        <w:rPr>
          <w:rFonts w:ascii="Calibri" w:hAnsi="Calibri" w:cs="Calibri"/>
          <w:sz w:val="22"/>
          <w:szCs w:val="22"/>
        </w:rPr>
        <w:t xml:space="preserve">a </w:t>
      </w:r>
      <w:r w:rsidR="0017183F" w:rsidRPr="00265804">
        <w:rPr>
          <w:rFonts w:ascii="Calibri" w:hAnsi="Calibri" w:cs="Calibri"/>
          <w:sz w:val="22"/>
          <w:szCs w:val="22"/>
        </w:rPr>
        <w:t>Pediatric</w:t>
      </w:r>
      <w:r w:rsidR="00E26E0A" w:rsidRPr="00265804">
        <w:rPr>
          <w:rFonts w:ascii="Calibri" w:hAnsi="Calibri" w:cs="Calibri"/>
          <w:sz w:val="22"/>
          <w:szCs w:val="22"/>
        </w:rPr>
        <w:t xml:space="preserve"> Clinic at the Mother and Child Hospital Compound</w:t>
      </w:r>
      <w:r w:rsidR="009F4AFD" w:rsidRPr="00265804">
        <w:rPr>
          <w:rFonts w:ascii="Calibri" w:hAnsi="Calibri" w:cs="Calibri"/>
          <w:sz w:val="22"/>
          <w:szCs w:val="22"/>
        </w:rPr>
        <w:t>,</w:t>
      </w:r>
    </w:p>
    <w:p w14:paraId="0DA01A02" w14:textId="5FF9AB61" w:rsidR="009F4AFD" w:rsidRPr="00265804" w:rsidRDefault="006F5B20" w:rsidP="00B715F6">
      <w:pPr>
        <w:pStyle w:val="ListParagraph"/>
        <w:numPr>
          <w:ilvl w:val="0"/>
          <w:numId w:val="45"/>
        </w:numPr>
        <w:jc w:val="both"/>
        <w:rPr>
          <w:rFonts w:ascii="Calibri" w:hAnsi="Calibri" w:cs="Calibri"/>
          <w:sz w:val="22"/>
          <w:szCs w:val="22"/>
        </w:rPr>
      </w:pPr>
      <w:r>
        <w:rPr>
          <w:rFonts w:ascii="Calibri" w:hAnsi="Calibri" w:cs="Calibri"/>
          <w:sz w:val="22"/>
          <w:szCs w:val="22"/>
        </w:rPr>
        <w:t>The Maintenance and R</w:t>
      </w:r>
      <w:r w:rsidR="009F4AFD" w:rsidRPr="00265804">
        <w:rPr>
          <w:rFonts w:ascii="Calibri" w:hAnsi="Calibri" w:cs="Calibri"/>
          <w:sz w:val="22"/>
          <w:szCs w:val="22"/>
        </w:rPr>
        <w:t xml:space="preserve">enovation works to the Mother and Child </w:t>
      </w:r>
      <w:r>
        <w:rPr>
          <w:rFonts w:ascii="Calibri" w:hAnsi="Calibri" w:cs="Calibri"/>
          <w:sz w:val="22"/>
          <w:szCs w:val="22"/>
        </w:rPr>
        <w:t>Hospital fence walls</w:t>
      </w:r>
    </w:p>
    <w:p w14:paraId="6D87F31C" w14:textId="2EA4ABFE" w:rsidR="00E26E0A" w:rsidRPr="00265804" w:rsidRDefault="006F5B20" w:rsidP="00B715F6">
      <w:pPr>
        <w:pStyle w:val="ListParagraph"/>
        <w:numPr>
          <w:ilvl w:val="0"/>
          <w:numId w:val="45"/>
        </w:numPr>
        <w:jc w:val="both"/>
        <w:rPr>
          <w:rFonts w:ascii="Calibri" w:hAnsi="Calibri" w:cs="Calibri"/>
          <w:sz w:val="22"/>
          <w:szCs w:val="22"/>
        </w:rPr>
      </w:pPr>
      <w:r>
        <w:rPr>
          <w:rFonts w:ascii="Calibri" w:hAnsi="Calibri" w:cs="Calibri"/>
          <w:sz w:val="22"/>
          <w:szCs w:val="22"/>
        </w:rPr>
        <w:t>The Maintenance and R</w:t>
      </w:r>
      <w:r w:rsidR="009D687C" w:rsidRPr="00265804">
        <w:rPr>
          <w:rFonts w:ascii="Calibri" w:hAnsi="Calibri" w:cs="Calibri"/>
          <w:sz w:val="22"/>
          <w:szCs w:val="22"/>
        </w:rPr>
        <w:t xml:space="preserve">enovation works to the CV’s fence walls and </w:t>
      </w:r>
      <w:r>
        <w:rPr>
          <w:rFonts w:ascii="Calibri" w:hAnsi="Calibri" w:cs="Calibri"/>
          <w:sz w:val="22"/>
          <w:szCs w:val="22"/>
        </w:rPr>
        <w:t>the R</w:t>
      </w:r>
      <w:r w:rsidR="009D687C" w:rsidRPr="00265804">
        <w:rPr>
          <w:rFonts w:ascii="Calibri" w:hAnsi="Calibri" w:cs="Calibri"/>
          <w:sz w:val="22"/>
          <w:szCs w:val="22"/>
        </w:rPr>
        <w:t xml:space="preserve">e-innovation of the </w:t>
      </w:r>
      <w:proofErr w:type="gramStart"/>
      <w:r w:rsidR="009D687C" w:rsidRPr="00265804">
        <w:rPr>
          <w:rFonts w:ascii="Calibri" w:hAnsi="Calibri" w:cs="Calibri"/>
          <w:sz w:val="22"/>
          <w:szCs w:val="22"/>
        </w:rPr>
        <w:t>CV</w:t>
      </w:r>
      <w:r w:rsidR="00D52E0A">
        <w:rPr>
          <w:rFonts w:ascii="Calibri" w:hAnsi="Calibri" w:cs="Calibri"/>
          <w:sz w:val="22"/>
          <w:szCs w:val="22"/>
        </w:rPr>
        <w:t xml:space="preserve"> </w:t>
      </w:r>
      <w:r w:rsidR="009F4AFD" w:rsidRPr="00265804">
        <w:rPr>
          <w:rFonts w:ascii="Calibri" w:hAnsi="Calibri" w:cs="Calibri"/>
          <w:sz w:val="22"/>
          <w:szCs w:val="22"/>
        </w:rPr>
        <w:t>.</w:t>
      </w:r>
      <w:proofErr w:type="gramEnd"/>
    </w:p>
    <w:p w14:paraId="6B220CBF" w14:textId="77777777" w:rsidR="009D687C" w:rsidRPr="00265804" w:rsidRDefault="009D687C" w:rsidP="00B715F6">
      <w:pPr>
        <w:pStyle w:val="ListParagraph"/>
        <w:jc w:val="both"/>
        <w:rPr>
          <w:rFonts w:ascii="Calibri" w:hAnsi="Calibri" w:cs="Calibri"/>
          <w:sz w:val="22"/>
          <w:szCs w:val="22"/>
        </w:rPr>
      </w:pPr>
    </w:p>
    <w:p w14:paraId="26E6388F" w14:textId="0A63CEE2" w:rsidR="00F27600" w:rsidRPr="00265804" w:rsidRDefault="00F27600" w:rsidP="00B715F6">
      <w:pPr>
        <w:jc w:val="both"/>
        <w:rPr>
          <w:rFonts w:ascii="Calibri" w:hAnsi="Calibri" w:cs="Calibri"/>
          <w:lang w:val="en-US"/>
        </w:rPr>
      </w:pPr>
      <w:r w:rsidRPr="00062D46">
        <w:rPr>
          <w:rFonts w:ascii="Calibri" w:hAnsi="Calibri" w:cs="Calibri"/>
          <w:lang w:val="en-US"/>
        </w:rPr>
        <w:t xml:space="preserve">SOS </w:t>
      </w:r>
      <w:r w:rsidR="00B05FB6" w:rsidRPr="00062D46">
        <w:rPr>
          <w:rFonts w:ascii="Calibri" w:hAnsi="Calibri" w:cs="Calibri"/>
          <w:lang w:val="en-US"/>
        </w:rPr>
        <w:t>Children's Villages Somalia</w:t>
      </w:r>
      <w:r w:rsidRPr="00062D46">
        <w:rPr>
          <w:rFonts w:ascii="Calibri" w:hAnsi="Calibri" w:cs="Calibri"/>
          <w:lang w:val="en-US"/>
        </w:rPr>
        <w:t xml:space="preserve"> is seeking a qualified Engineering Consultant (Firm or Individual) to be the project </w:t>
      </w:r>
      <w:r w:rsidR="00036A57" w:rsidRPr="00062D46">
        <w:rPr>
          <w:rFonts w:ascii="Calibri" w:hAnsi="Calibri" w:cs="Calibri"/>
          <w:lang w:val="en-US"/>
        </w:rPr>
        <w:t>engineer</w:t>
      </w:r>
      <w:r w:rsidR="00062D46" w:rsidRPr="00062D46">
        <w:rPr>
          <w:rFonts w:ascii="Calibri" w:hAnsi="Calibri" w:cs="Calibri"/>
          <w:lang w:val="en-US"/>
        </w:rPr>
        <w:t xml:space="preserve"> in charge of partial</w:t>
      </w:r>
      <w:r w:rsidRPr="00062D46">
        <w:rPr>
          <w:rFonts w:ascii="Calibri" w:hAnsi="Calibri" w:cs="Calibri"/>
          <w:lang w:val="en-US"/>
        </w:rPr>
        <w:t xml:space="preserve"> </w:t>
      </w:r>
      <w:r w:rsidR="002912CC" w:rsidRPr="00062D46">
        <w:rPr>
          <w:rFonts w:ascii="Calibri" w:hAnsi="Calibri" w:cs="Calibri"/>
          <w:lang w:val="en-US"/>
        </w:rPr>
        <w:t>design</w:t>
      </w:r>
      <w:r w:rsidR="00062D46" w:rsidRPr="00062D46">
        <w:rPr>
          <w:rFonts w:ascii="Calibri" w:hAnsi="Calibri" w:cs="Calibri"/>
          <w:lang w:val="en-US"/>
        </w:rPr>
        <w:t xml:space="preserve"> of some facilities (as below detailed), works </w:t>
      </w:r>
      <w:r w:rsidR="002912CC" w:rsidRPr="00062D46">
        <w:rPr>
          <w:rFonts w:ascii="Calibri" w:hAnsi="Calibri" w:cs="Calibri"/>
          <w:lang w:val="en-US"/>
        </w:rPr>
        <w:t>supervision, contract administration and project works accountancy</w:t>
      </w:r>
      <w:r w:rsidRPr="00062D46">
        <w:rPr>
          <w:rFonts w:ascii="Calibri" w:hAnsi="Calibri" w:cs="Calibri"/>
          <w:lang w:val="en-US"/>
        </w:rPr>
        <w:t xml:space="preserve"> </w:t>
      </w:r>
      <w:r w:rsidR="00B05FB6" w:rsidRPr="00062D46">
        <w:rPr>
          <w:rFonts w:ascii="Calibri" w:hAnsi="Calibri" w:cs="Calibri"/>
          <w:lang w:val="en-US"/>
        </w:rPr>
        <w:t>for</w:t>
      </w:r>
      <w:r w:rsidRPr="00062D46">
        <w:rPr>
          <w:rFonts w:ascii="Calibri" w:hAnsi="Calibri" w:cs="Calibri"/>
          <w:lang w:val="en-US"/>
        </w:rPr>
        <w:t xml:space="preserve"> the </w:t>
      </w:r>
      <w:r w:rsidR="00B05FB6" w:rsidRPr="00062D46">
        <w:rPr>
          <w:rFonts w:ascii="Calibri" w:hAnsi="Calibri" w:cs="Calibri"/>
          <w:lang w:val="en-US"/>
        </w:rPr>
        <w:t>above listed works.</w:t>
      </w:r>
      <w:r w:rsidR="00062D46">
        <w:rPr>
          <w:rFonts w:ascii="Calibri" w:hAnsi="Calibri" w:cs="Calibri"/>
          <w:lang w:val="en-US"/>
        </w:rPr>
        <w:t xml:space="preserve"> </w:t>
      </w:r>
      <w:r w:rsidR="003D699F">
        <w:rPr>
          <w:rFonts w:ascii="Calibri" w:hAnsi="Calibri" w:cs="Calibri"/>
          <w:lang w:val="en-US"/>
        </w:rPr>
        <w:t xml:space="preserve"> The engineer consultant will </w:t>
      </w:r>
      <w:r w:rsidR="00AF42D5">
        <w:rPr>
          <w:rFonts w:ascii="Calibri" w:hAnsi="Calibri" w:cs="Calibri"/>
          <w:lang w:val="en-US"/>
        </w:rPr>
        <w:t xml:space="preserve">participate </w:t>
      </w:r>
      <w:r w:rsidR="003D699F">
        <w:rPr>
          <w:rFonts w:ascii="Calibri" w:hAnsi="Calibri" w:cs="Calibri"/>
          <w:lang w:val="en-US"/>
        </w:rPr>
        <w:t xml:space="preserve">during the bidding </w:t>
      </w:r>
      <w:proofErr w:type="gramStart"/>
      <w:r w:rsidR="003D699F">
        <w:rPr>
          <w:rFonts w:ascii="Calibri" w:hAnsi="Calibri" w:cs="Calibri"/>
          <w:lang w:val="en-US"/>
        </w:rPr>
        <w:t xml:space="preserve">processes </w:t>
      </w:r>
      <w:r w:rsidR="00AF42D5">
        <w:rPr>
          <w:rFonts w:ascii="Calibri" w:hAnsi="Calibri" w:cs="Calibri"/>
          <w:lang w:val="en-US"/>
        </w:rPr>
        <w:t>.</w:t>
      </w:r>
      <w:proofErr w:type="gramEnd"/>
      <w:r w:rsidR="00AF42D5">
        <w:rPr>
          <w:rFonts w:ascii="Calibri" w:hAnsi="Calibri" w:cs="Calibri"/>
          <w:lang w:val="en-US"/>
        </w:rPr>
        <w:t xml:space="preserve"> Reviewing od the bidding documents and leading the technical evaluation will be implemented by the Construction Unit of SOS Regional Office that, as per SOS Construction policies, is responsible for the Consultant and the Contractor. </w:t>
      </w:r>
    </w:p>
    <w:p w14:paraId="131C5E11" w14:textId="5B7B9A4A" w:rsidR="003D71CA" w:rsidRPr="00025211" w:rsidRDefault="00F27600" w:rsidP="00B715F6">
      <w:pPr>
        <w:pStyle w:val="Heading1"/>
        <w:jc w:val="both"/>
        <w:rPr>
          <w:rFonts w:ascii="Calibri" w:hAnsi="Calibri" w:cs="Calibri"/>
          <w:sz w:val="22"/>
          <w:szCs w:val="22"/>
        </w:rPr>
      </w:pPr>
      <w:bookmarkStart w:id="2" w:name="_Toc83298367"/>
      <w:r w:rsidRPr="00265804">
        <w:rPr>
          <w:rFonts w:ascii="Calibri" w:hAnsi="Calibri" w:cs="Calibri"/>
          <w:sz w:val="22"/>
          <w:szCs w:val="22"/>
        </w:rPr>
        <w:t>INSTRUCTION TO BIDDERS</w:t>
      </w:r>
      <w:bookmarkEnd w:id="2"/>
    </w:p>
    <w:p w14:paraId="0B5D32F0" w14:textId="7EF72CCA" w:rsidR="00F27600" w:rsidRPr="00265804" w:rsidRDefault="003350C9" w:rsidP="00B715F6">
      <w:pPr>
        <w:jc w:val="both"/>
        <w:rPr>
          <w:rFonts w:ascii="Calibri" w:hAnsi="Calibri" w:cs="Calibri"/>
        </w:rPr>
      </w:pPr>
      <w:r w:rsidRPr="00265804">
        <w:rPr>
          <w:rFonts w:ascii="Calibri" w:hAnsi="Calibri" w:cs="Calibri"/>
        </w:rPr>
        <w:t>B</w:t>
      </w:r>
      <w:r w:rsidR="00F27600" w:rsidRPr="00265804">
        <w:rPr>
          <w:rFonts w:ascii="Calibri" w:hAnsi="Calibri" w:cs="Calibri"/>
        </w:rPr>
        <w:t xml:space="preserve">idders are welcome to submit their proposal </w:t>
      </w:r>
      <w:r w:rsidR="00F27600" w:rsidRPr="00265804">
        <w:rPr>
          <w:rFonts w:ascii="Calibri" w:hAnsi="Calibri" w:cs="Calibri"/>
          <w:lang w:val="en-US"/>
        </w:rPr>
        <w:t>as described in this RFP.</w:t>
      </w:r>
      <w:r w:rsidR="00036A57" w:rsidRPr="00265804">
        <w:rPr>
          <w:rFonts w:ascii="Calibri" w:hAnsi="Calibri" w:cs="Calibri"/>
          <w:lang w:val="en-US"/>
        </w:rPr>
        <w:t xml:space="preserve"> </w:t>
      </w:r>
      <w:r w:rsidR="00F27600" w:rsidRPr="00265804">
        <w:rPr>
          <w:rFonts w:ascii="Calibri" w:hAnsi="Calibri" w:cs="Calibri"/>
        </w:rPr>
        <w:t xml:space="preserve">This bid is open to all </w:t>
      </w:r>
      <w:r w:rsidR="00025211">
        <w:rPr>
          <w:rFonts w:ascii="Calibri" w:hAnsi="Calibri" w:cs="Calibri"/>
        </w:rPr>
        <w:t>professional</w:t>
      </w:r>
      <w:r w:rsidRPr="00265804">
        <w:rPr>
          <w:rFonts w:ascii="Calibri" w:hAnsi="Calibri" w:cs="Calibri"/>
        </w:rPr>
        <w:t>,</w:t>
      </w:r>
      <w:r w:rsidR="00F27600" w:rsidRPr="00265804">
        <w:rPr>
          <w:rFonts w:ascii="Calibri" w:hAnsi="Calibri" w:cs="Calibri"/>
        </w:rPr>
        <w:t xml:space="preserve"> </w:t>
      </w:r>
      <w:r w:rsidR="00025211">
        <w:rPr>
          <w:rFonts w:ascii="Calibri" w:hAnsi="Calibri" w:cs="Calibri"/>
        </w:rPr>
        <w:t>Firms or</w:t>
      </w:r>
      <w:r w:rsidR="00F27600" w:rsidRPr="00265804">
        <w:rPr>
          <w:rFonts w:ascii="Calibri" w:hAnsi="Calibri" w:cs="Calibri"/>
        </w:rPr>
        <w:t xml:space="preserve"> Individuals</w:t>
      </w:r>
      <w:r w:rsidR="00025211">
        <w:rPr>
          <w:rFonts w:ascii="Calibri" w:hAnsi="Calibri" w:cs="Calibri"/>
        </w:rPr>
        <w:t>, registered and based or eligible to work in Somalia</w:t>
      </w:r>
      <w:r w:rsidR="00F27600" w:rsidRPr="00265804">
        <w:rPr>
          <w:rFonts w:ascii="Calibri" w:hAnsi="Calibri" w:cs="Calibri"/>
        </w:rPr>
        <w:t xml:space="preserve">. The bidder shall bear all </w:t>
      </w:r>
      <w:r w:rsidR="00036A57" w:rsidRPr="00265804">
        <w:rPr>
          <w:rFonts w:ascii="Calibri" w:hAnsi="Calibri" w:cs="Calibri"/>
        </w:rPr>
        <w:t>bid costs</w:t>
      </w:r>
      <w:r w:rsidRPr="00265804">
        <w:rPr>
          <w:rFonts w:ascii="Calibri" w:hAnsi="Calibri" w:cs="Calibri"/>
        </w:rPr>
        <w:t>. C</w:t>
      </w:r>
      <w:r w:rsidR="00F27600" w:rsidRPr="00265804">
        <w:rPr>
          <w:rFonts w:ascii="Calibri" w:hAnsi="Calibri" w:cs="Calibri"/>
        </w:rPr>
        <w:t xml:space="preserve">osts of preparing and submitting a proposal cannot be included as a direct cost of the </w:t>
      </w:r>
      <w:r w:rsidRPr="00265804">
        <w:rPr>
          <w:rFonts w:ascii="Calibri" w:hAnsi="Calibri" w:cs="Calibri"/>
        </w:rPr>
        <w:t>a</w:t>
      </w:r>
      <w:r w:rsidR="00F27600" w:rsidRPr="00265804">
        <w:rPr>
          <w:rFonts w:ascii="Calibri" w:hAnsi="Calibri" w:cs="Calibri"/>
        </w:rPr>
        <w:t xml:space="preserve">ssignment. The proposal and all supplementary documents have to be submitted in English. Financial bid needs to be stated in </w:t>
      </w:r>
      <w:r w:rsidR="00062D46">
        <w:rPr>
          <w:rFonts w:ascii="Calibri" w:hAnsi="Calibri" w:cs="Calibri"/>
        </w:rPr>
        <w:t>USD</w:t>
      </w:r>
      <w:r w:rsidR="00F27600" w:rsidRPr="00265804">
        <w:rPr>
          <w:rFonts w:ascii="Calibri" w:hAnsi="Calibri" w:cs="Calibri"/>
        </w:rPr>
        <w:t xml:space="preserve">. </w:t>
      </w:r>
    </w:p>
    <w:p w14:paraId="11A66098" w14:textId="0F8B3DAA" w:rsidR="002912CC" w:rsidRDefault="00F27600" w:rsidP="00B715F6">
      <w:pPr>
        <w:pStyle w:val="Heading2"/>
        <w:keepNext/>
        <w:numPr>
          <w:ilvl w:val="1"/>
          <w:numId w:val="9"/>
        </w:numPr>
        <w:tabs>
          <w:tab w:val="clear" w:pos="1286"/>
          <w:tab w:val="left" w:pos="576"/>
          <w:tab w:val="num" w:pos="859"/>
        </w:tabs>
        <w:spacing w:before="120" w:after="60"/>
        <w:ind w:left="578" w:hanging="578"/>
        <w:jc w:val="both"/>
        <w:rPr>
          <w:rFonts w:ascii="Calibri" w:hAnsi="Calibri" w:cs="Calibri"/>
          <w:sz w:val="22"/>
          <w:szCs w:val="22"/>
        </w:rPr>
      </w:pPr>
      <w:bookmarkStart w:id="3" w:name="_Toc83298368"/>
      <w:r w:rsidRPr="00265804">
        <w:rPr>
          <w:rFonts w:ascii="Calibri" w:hAnsi="Calibri" w:cs="Calibri"/>
          <w:sz w:val="22"/>
          <w:szCs w:val="22"/>
        </w:rPr>
        <w:lastRenderedPageBreak/>
        <w:t>Submission of Bids</w:t>
      </w:r>
      <w:bookmarkEnd w:id="3"/>
      <w:r w:rsidRPr="00265804">
        <w:rPr>
          <w:rFonts w:ascii="Calibri" w:hAnsi="Calibri" w:cs="Calibri"/>
          <w:sz w:val="22"/>
          <w:szCs w:val="22"/>
        </w:rPr>
        <w:t xml:space="preserve"> </w:t>
      </w:r>
    </w:p>
    <w:p w14:paraId="6BC95B54" w14:textId="77777777" w:rsidR="000C6088" w:rsidRPr="000F1018" w:rsidRDefault="000C6088" w:rsidP="000F1018"/>
    <w:p w14:paraId="2CFFDFC4" w14:textId="77777777" w:rsidR="000C6088" w:rsidRDefault="000C6088" w:rsidP="000C6088">
      <w:pPr>
        <w:spacing w:after="0"/>
        <w:jc w:val="both"/>
        <w:rPr>
          <w:rFonts w:ascii="Calibri" w:hAnsi="Calibri" w:cs="Calibri"/>
          <w:b/>
        </w:rPr>
      </w:pPr>
      <w:r w:rsidRPr="00265804">
        <w:rPr>
          <w:rFonts w:ascii="Calibri" w:eastAsia="Calibri Light (Headings)" w:hAnsi="Calibri" w:cs="Calibri"/>
        </w:rPr>
        <w:t>Please submit your proposals by email to</w:t>
      </w:r>
      <w:r>
        <w:rPr>
          <w:rFonts w:ascii="Calibri" w:eastAsia="Calibri Light (Headings)" w:hAnsi="Calibri" w:cs="Calibri"/>
        </w:rPr>
        <w:t xml:space="preserve"> </w:t>
      </w:r>
      <w:hyperlink r:id="rId11" w:history="1">
        <w:r w:rsidRPr="00B60BA4">
          <w:rPr>
            <w:rStyle w:val="Hyperlink"/>
            <w:rFonts w:ascii="Calibri" w:eastAsia="Calibri Light (Headings)" w:hAnsi="Calibri" w:cs="Calibri"/>
          </w:rPr>
          <w:t>piero.biasutti@sos-kd.org</w:t>
        </w:r>
      </w:hyperlink>
      <w:r>
        <w:rPr>
          <w:rFonts w:ascii="Calibri" w:eastAsia="Calibri Light (Headings)" w:hAnsi="Calibri" w:cs="Calibri"/>
        </w:rPr>
        <w:t xml:space="preserve">, </w:t>
      </w:r>
      <w:hyperlink r:id="rId12" w:history="1">
        <w:r w:rsidRPr="00B60BA4">
          <w:rPr>
            <w:rStyle w:val="Hyperlink"/>
            <w:rFonts w:ascii="Calibri" w:eastAsia="Calibri Light (Headings)" w:hAnsi="Calibri" w:cs="Calibri"/>
          </w:rPr>
          <w:t>Girum.menassie@sos-kd.org</w:t>
        </w:r>
      </w:hyperlink>
      <w:r>
        <w:rPr>
          <w:rFonts w:ascii="Calibri" w:eastAsia="Calibri Light (Headings)" w:hAnsi="Calibri" w:cs="Calibri"/>
        </w:rPr>
        <w:t xml:space="preserve"> and</w:t>
      </w:r>
      <w:r w:rsidRPr="00265804">
        <w:rPr>
          <w:rFonts w:ascii="Calibri" w:eastAsia="Calibri Light (Headings)" w:hAnsi="Calibri" w:cs="Calibri"/>
        </w:rPr>
        <w:t xml:space="preserve">, </w:t>
      </w:r>
      <w:hyperlink r:id="rId13" w:history="1">
        <w:r w:rsidRPr="00E278D6">
          <w:rPr>
            <w:rStyle w:val="Hyperlink"/>
            <w:rFonts w:ascii="Calibri" w:eastAsia="Calibri Light (Headings)" w:hAnsi="Calibri" w:cs="Calibri"/>
          </w:rPr>
          <w:t>procurement@sossomalia.org</w:t>
        </w:r>
      </w:hyperlink>
      <w:r>
        <w:rPr>
          <w:rFonts w:ascii="Calibri" w:eastAsia="Calibri Light (Headings)" w:hAnsi="Calibri" w:cs="Calibri"/>
        </w:rPr>
        <w:t xml:space="preserve"> </w:t>
      </w:r>
      <w:r w:rsidRPr="00265804">
        <w:rPr>
          <w:rFonts w:ascii="Calibri" w:eastAsia="Calibri Light (Headings)" w:hAnsi="Calibri" w:cs="Calibri"/>
        </w:rPr>
        <w:t xml:space="preserve">quoting </w:t>
      </w:r>
      <w:r w:rsidRPr="004C5721">
        <w:rPr>
          <w:rFonts w:ascii="Calibri" w:eastAsia="Calibri Light (Headings)" w:hAnsi="Calibri" w:cs="Calibri"/>
          <w:b/>
          <w:bCs/>
        </w:rPr>
        <w:t xml:space="preserve">"CONSULTANT ENGINEER FOR </w:t>
      </w:r>
      <w:r w:rsidRPr="004C5721">
        <w:rPr>
          <w:rFonts w:ascii="Calibri" w:eastAsia="Calibri Light (Headings)" w:hAnsi="Calibri" w:cs="Calibri"/>
          <w:b/>
          <w:bCs/>
          <w:caps/>
        </w:rPr>
        <w:t>SOS Children’s Villages Somalia, Mogadishu</w:t>
      </w:r>
      <w:r w:rsidRPr="004C5721">
        <w:rPr>
          <w:rFonts w:ascii="Calibri" w:eastAsia="Calibri Light (Headings)" w:hAnsi="Calibri" w:cs="Calibri"/>
          <w:b/>
          <w:bCs/>
        </w:rPr>
        <w:t>"</w:t>
      </w:r>
      <w:r w:rsidRPr="00265804">
        <w:rPr>
          <w:rFonts w:ascii="Calibri" w:eastAsia="Calibri Light (Headings)" w:hAnsi="Calibri" w:cs="Calibri"/>
        </w:rPr>
        <w:t xml:space="preserve"> in the subject line. The attached files should have the technical proposals and financial proposal as </w:t>
      </w:r>
      <w:r w:rsidRPr="00265804">
        <w:rPr>
          <w:rFonts w:ascii="Calibri" w:eastAsia="Calibri Light (Headings)" w:hAnsi="Calibri" w:cs="Calibri"/>
          <w:b/>
        </w:rPr>
        <w:t>separate pdf files</w:t>
      </w:r>
      <w:r w:rsidRPr="00265804">
        <w:rPr>
          <w:rFonts w:ascii="Calibri" w:eastAsia="Calibri Light (Headings)" w:hAnsi="Calibri" w:cs="Calibri"/>
        </w:rPr>
        <w:t xml:space="preserve"> on the same email.</w:t>
      </w:r>
    </w:p>
    <w:p w14:paraId="6F38245D" w14:textId="77777777" w:rsidR="000C6088" w:rsidRDefault="000C6088" w:rsidP="000C6088">
      <w:pPr>
        <w:spacing w:after="0"/>
        <w:jc w:val="both"/>
      </w:pPr>
    </w:p>
    <w:p w14:paraId="57D7EC89" w14:textId="77777777" w:rsidR="000C6088" w:rsidRDefault="000C6088" w:rsidP="000C6088">
      <w:pPr>
        <w:spacing w:after="0"/>
        <w:jc w:val="both"/>
      </w:pPr>
      <w:r>
        <w:t>Bid documents MUST be either returned to SOS National Office in Mogadishu:</w:t>
      </w:r>
    </w:p>
    <w:p w14:paraId="119A1B37" w14:textId="77777777" w:rsidR="000C6088" w:rsidRDefault="000C6088" w:rsidP="000C6088">
      <w:pPr>
        <w:spacing w:after="0"/>
        <w:jc w:val="both"/>
      </w:pPr>
      <w:r>
        <w:t xml:space="preserve">Address:  </w:t>
      </w:r>
      <w:r>
        <w:tab/>
        <w:t xml:space="preserve">SOS Children's Villages Somalia </w:t>
      </w:r>
    </w:p>
    <w:p w14:paraId="6012BF7B" w14:textId="77777777" w:rsidR="000C6088" w:rsidRDefault="000C6088" w:rsidP="000C6088">
      <w:pPr>
        <w:spacing w:after="0"/>
        <w:ind w:left="720" w:firstLine="720"/>
        <w:jc w:val="both"/>
      </w:pPr>
      <w:r>
        <w:t>Wadajir District, Off Airport Road</w:t>
      </w:r>
    </w:p>
    <w:p w14:paraId="4A48BBDB" w14:textId="77777777" w:rsidR="000C6088" w:rsidRDefault="000C6088" w:rsidP="000C6088">
      <w:pPr>
        <w:spacing w:after="0"/>
        <w:ind w:left="720" w:firstLine="720"/>
        <w:jc w:val="both"/>
      </w:pPr>
      <w:r>
        <w:t xml:space="preserve">Bulo Hubey P.O Box 599 </w:t>
      </w:r>
    </w:p>
    <w:p w14:paraId="635BA928" w14:textId="77777777" w:rsidR="000C6088" w:rsidRDefault="000C6088" w:rsidP="000C6088">
      <w:pPr>
        <w:spacing w:after="0"/>
        <w:ind w:left="720" w:firstLine="720"/>
        <w:jc w:val="both"/>
      </w:pPr>
      <w:r>
        <w:t>Mogadishu, Somalia.</w:t>
      </w:r>
    </w:p>
    <w:p w14:paraId="4E755340" w14:textId="77777777" w:rsidR="000C6088" w:rsidRDefault="000C6088" w:rsidP="000C6088">
      <w:pPr>
        <w:spacing w:after="0"/>
        <w:jc w:val="both"/>
        <w:rPr>
          <w:rFonts w:ascii="Calibri" w:hAnsi="Calibri" w:cs="Calibri"/>
          <w:b/>
        </w:rPr>
      </w:pPr>
      <w:r>
        <w:t xml:space="preserve">in hard copy or sent by mail in soft copy, clearly stating the company name and its contact address not later than </w:t>
      </w:r>
      <w:r w:rsidRPr="004C5721">
        <w:rPr>
          <w:b/>
          <w:color w:val="FF0000"/>
        </w:rPr>
        <w:t>16.00 pm</w:t>
      </w:r>
      <w:r w:rsidRPr="004C5721">
        <w:rPr>
          <w:color w:val="FF0000"/>
        </w:rPr>
        <w:t xml:space="preserve"> </w:t>
      </w:r>
      <w:r>
        <w:t xml:space="preserve">on </w:t>
      </w:r>
      <w:r w:rsidRPr="004C5721">
        <w:rPr>
          <w:b/>
          <w:color w:val="FF0000"/>
        </w:rPr>
        <w:t>Thursday 23</w:t>
      </w:r>
      <w:r w:rsidRPr="004C5721">
        <w:rPr>
          <w:b/>
          <w:color w:val="FF0000"/>
          <w:vertAlign w:val="superscript"/>
        </w:rPr>
        <w:t>rd</w:t>
      </w:r>
      <w:r w:rsidRPr="004C5721">
        <w:rPr>
          <w:b/>
          <w:color w:val="FF0000"/>
        </w:rPr>
        <w:t xml:space="preserve"> December 2021</w:t>
      </w:r>
      <w:r>
        <w:t xml:space="preserve">. </w:t>
      </w:r>
      <w:r w:rsidRPr="00B960FD">
        <w:rPr>
          <w:rFonts w:ascii="Calibri" w:hAnsi="Calibri" w:cs="Calibri"/>
          <w:b/>
        </w:rPr>
        <w:t>All Financial Offers and Technical documents received after the deadline time will be rejected.</w:t>
      </w:r>
    </w:p>
    <w:p w14:paraId="713E87EC" w14:textId="5C1D3071" w:rsidR="000C6088" w:rsidRDefault="000C6088" w:rsidP="00B715F6">
      <w:pPr>
        <w:jc w:val="both"/>
        <w:rPr>
          <w:rFonts w:ascii="Calibri" w:eastAsia="Calibri Light (Headings)" w:hAnsi="Calibri" w:cs="Calibri"/>
        </w:rPr>
      </w:pPr>
    </w:p>
    <w:p w14:paraId="40F6221E" w14:textId="77777777" w:rsidR="002912CC" w:rsidRPr="00265804" w:rsidRDefault="002912CC" w:rsidP="00B715F6">
      <w:pPr>
        <w:jc w:val="both"/>
        <w:rPr>
          <w:rFonts w:ascii="Calibri" w:eastAsia="Calibri Light (Headings)" w:hAnsi="Calibri" w:cs="Calibri"/>
        </w:rPr>
      </w:pPr>
    </w:p>
    <w:p w14:paraId="22B2BEF9" w14:textId="05C058C3" w:rsidR="00F27600" w:rsidRPr="00265804" w:rsidRDefault="00F27600" w:rsidP="00B715F6">
      <w:pPr>
        <w:pStyle w:val="Heading2"/>
        <w:keepNext/>
        <w:numPr>
          <w:ilvl w:val="1"/>
          <w:numId w:val="9"/>
        </w:numPr>
        <w:tabs>
          <w:tab w:val="clear" w:pos="1286"/>
          <w:tab w:val="left" w:pos="576"/>
          <w:tab w:val="num" w:pos="859"/>
        </w:tabs>
        <w:spacing w:before="120" w:after="60"/>
        <w:ind w:left="578" w:hanging="578"/>
        <w:jc w:val="both"/>
        <w:rPr>
          <w:rFonts w:ascii="Calibri" w:hAnsi="Calibri" w:cs="Calibri"/>
          <w:sz w:val="22"/>
          <w:szCs w:val="22"/>
        </w:rPr>
      </w:pPr>
      <w:bookmarkStart w:id="4" w:name="_Toc83298369"/>
      <w:r w:rsidRPr="00265804">
        <w:rPr>
          <w:rFonts w:ascii="Calibri" w:hAnsi="Calibri" w:cs="Calibri"/>
          <w:sz w:val="22"/>
          <w:szCs w:val="22"/>
        </w:rPr>
        <w:t xml:space="preserve">Documents to </w:t>
      </w:r>
      <w:r w:rsidR="00025211">
        <w:rPr>
          <w:rFonts w:ascii="Calibri" w:hAnsi="Calibri" w:cs="Calibri"/>
          <w:sz w:val="22"/>
          <w:szCs w:val="22"/>
        </w:rPr>
        <w:t xml:space="preserve">be </w:t>
      </w:r>
      <w:r w:rsidRPr="00265804">
        <w:rPr>
          <w:rFonts w:ascii="Calibri" w:hAnsi="Calibri" w:cs="Calibri"/>
          <w:sz w:val="22"/>
          <w:szCs w:val="22"/>
        </w:rPr>
        <w:t>submit</w:t>
      </w:r>
      <w:bookmarkEnd w:id="4"/>
      <w:r w:rsidR="00025211">
        <w:rPr>
          <w:rFonts w:ascii="Calibri" w:hAnsi="Calibri" w:cs="Calibri"/>
          <w:sz w:val="22"/>
          <w:szCs w:val="22"/>
        </w:rPr>
        <w:t>ted</w:t>
      </w:r>
      <w:r w:rsidRPr="00265804">
        <w:rPr>
          <w:rFonts w:ascii="Calibri" w:hAnsi="Calibri" w:cs="Calibri"/>
          <w:sz w:val="22"/>
          <w:szCs w:val="22"/>
        </w:rPr>
        <w:t xml:space="preserve"> </w:t>
      </w:r>
    </w:p>
    <w:p w14:paraId="1834DF4C" w14:textId="77777777" w:rsidR="002912CC" w:rsidRDefault="002912CC" w:rsidP="00B715F6">
      <w:pPr>
        <w:spacing w:after="200" w:line="276" w:lineRule="auto"/>
        <w:jc w:val="both"/>
        <w:rPr>
          <w:rFonts w:ascii="Calibri" w:hAnsi="Calibri" w:cs="Calibri"/>
        </w:rPr>
      </w:pPr>
    </w:p>
    <w:p w14:paraId="3E551D1D" w14:textId="56E487A6" w:rsidR="00F27600" w:rsidRPr="00265804" w:rsidRDefault="00F27600" w:rsidP="00B715F6">
      <w:pPr>
        <w:spacing w:after="200" w:line="276" w:lineRule="auto"/>
        <w:jc w:val="both"/>
        <w:rPr>
          <w:rFonts w:ascii="Calibri" w:hAnsi="Calibri" w:cs="Calibri"/>
        </w:rPr>
      </w:pPr>
      <w:r w:rsidRPr="00265804">
        <w:rPr>
          <w:rFonts w:ascii="Calibri" w:hAnsi="Calibri" w:cs="Calibri"/>
        </w:rPr>
        <w:t xml:space="preserve">Please submit all documents </w:t>
      </w:r>
      <w:r w:rsidR="00036A57" w:rsidRPr="00265804">
        <w:rPr>
          <w:rFonts w:ascii="Calibri" w:hAnsi="Calibri" w:cs="Calibri"/>
        </w:rPr>
        <w:t>described and requested</w:t>
      </w:r>
      <w:r w:rsidRPr="00265804">
        <w:rPr>
          <w:rFonts w:ascii="Calibri" w:hAnsi="Calibri" w:cs="Calibri"/>
        </w:rPr>
        <w:t xml:space="preserve"> in the evaluation procedure under section 3 below and </w:t>
      </w:r>
      <w:r w:rsidR="00036A57" w:rsidRPr="00265804">
        <w:rPr>
          <w:rFonts w:ascii="Calibri" w:hAnsi="Calibri" w:cs="Calibri"/>
        </w:rPr>
        <w:t xml:space="preserve">the </w:t>
      </w:r>
      <w:r w:rsidRPr="00265804">
        <w:rPr>
          <w:rFonts w:ascii="Calibri" w:hAnsi="Calibri" w:cs="Calibri"/>
        </w:rPr>
        <w:t xml:space="preserve">required qualifications in </w:t>
      </w:r>
      <w:r w:rsidR="003350C9" w:rsidRPr="00265804">
        <w:rPr>
          <w:rFonts w:ascii="Calibri" w:hAnsi="Calibri" w:cs="Calibri"/>
        </w:rPr>
        <w:t xml:space="preserve">the </w:t>
      </w:r>
      <w:r w:rsidRPr="00265804">
        <w:rPr>
          <w:rFonts w:ascii="Calibri" w:hAnsi="Calibri" w:cs="Calibri"/>
        </w:rPr>
        <w:t xml:space="preserve">terms of reference. </w:t>
      </w:r>
    </w:p>
    <w:p w14:paraId="624AC663" w14:textId="77777777" w:rsidR="00F27600" w:rsidRPr="00265804" w:rsidRDefault="00F27600" w:rsidP="00B715F6">
      <w:pPr>
        <w:pStyle w:val="Heading2"/>
        <w:keepNext/>
        <w:numPr>
          <w:ilvl w:val="1"/>
          <w:numId w:val="9"/>
        </w:numPr>
        <w:tabs>
          <w:tab w:val="clear" w:pos="1286"/>
          <w:tab w:val="left" w:pos="576"/>
          <w:tab w:val="num" w:pos="859"/>
        </w:tabs>
        <w:spacing w:before="120" w:after="60"/>
        <w:ind w:left="578" w:hanging="578"/>
        <w:jc w:val="both"/>
        <w:rPr>
          <w:rFonts w:ascii="Calibri" w:hAnsi="Calibri" w:cs="Calibri"/>
          <w:sz w:val="22"/>
          <w:szCs w:val="22"/>
        </w:rPr>
      </w:pPr>
      <w:bookmarkStart w:id="5" w:name="_Toc83298370"/>
      <w:r w:rsidRPr="00265804">
        <w:rPr>
          <w:rFonts w:ascii="Calibri" w:hAnsi="Calibri" w:cs="Calibri"/>
          <w:sz w:val="22"/>
          <w:szCs w:val="22"/>
        </w:rPr>
        <w:t>Deadline for submission</w:t>
      </w:r>
      <w:bookmarkEnd w:id="5"/>
    </w:p>
    <w:p w14:paraId="40F66E33" w14:textId="77777777" w:rsidR="002912CC" w:rsidRDefault="002912CC" w:rsidP="00B715F6">
      <w:pPr>
        <w:jc w:val="both"/>
        <w:rPr>
          <w:rFonts w:ascii="Calibri" w:hAnsi="Calibri" w:cs="Calibri"/>
        </w:rPr>
      </w:pPr>
    </w:p>
    <w:p w14:paraId="69A9B089" w14:textId="5A394152" w:rsidR="00F27600" w:rsidRPr="00265804" w:rsidRDefault="00F27600" w:rsidP="00B715F6">
      <w:pPr>
        <w:jc w:val="both"/>
        <w:rPr>
          <w:rFonts w:ascii="Calibri" w:hAnsi="Calibri" w:cs="Calibri"/>
        </w:rPr>
      </w:pPr>
      <w:r w:rsidRPr="00265804">
        <w:rPr>
          <w:rFonts w:ascii="Calibri" w:hAnsi="Calibri" w:cs="Calibri"/>
        </w:rPr>
        <w:t xml:space="preserve">The proposal has to be received on or before </w:t>
      </w:r>
      <w:r w:rsidR="00AF42D5">
        <w:rPr>
          <w:rFonts w:ascii="Calibri" w:hAnsi="Calibri" w:cs="Calibri"/>
          <w:b/>
          <w:highlight w:val="yellow"/>
        </w:rPr>
        <w:t>23</w:t>
      </w:r>
      <w:bookmarkStart w:id="6" w:name="_GoBack"/>
      <w:bookmarkEnd w:id="6"/>
      <w:r w:rsidR="000F1018" w:rsidRPr="000C6088">
        <w:rPr>
          <w:rFonts w:ascii="Calibri" w:hAnsi="Calibri" w:cs="Calibri"/>
          <w:b/>
          <w:highlight w:val="yellow"/>
          <w:vertAlign w:val="superscript"/>
        </w:rPr>
        <w:t>rd</w:t>
      </w:r>
      <w:r w:rsidR="000F1018">
        <w:rPr>
          <w:rFonts w:ascii="Calibri" w:hAnsi="Calibri" w:cs="Calibri"/>
          <w:b/>
          <w:highlight w:val="yellow"/>
        </w:rPr>
        <w:t xml:space="preserve"> </w:t>
      </w:r>
      <w:r w:rsidR="000F1018" w:rsidRPr="00265804">
        <w:rPr>
          <w:rFonts w:ascii="Calibri" w:hAnsi="Calibri" w:cs="Calibri"/>
          <w:b/>
          <w:highlight w:val="yellow"/>
        </w:rPr>
        <w:t>December</w:t>
      </w:r>
      <w:r w:rsidRPr="00265804">
        <w:rPr>
          <w:rFonts w:ascii="Calibri" w:hAnsi="Calibri" w:cs="Calibri"/>
          <w:b/>
          <w:highlight w:val="yellow"/>
        </w:rPr>
        <w:t xml:space="preserve"> 2021</w:t>
      </w:r>
      <w:r w:rsidRPr="00265804">
        <w:rPr>
          <w:rFonts w:ascii="Calibri" w:hAnsi="Calibri" w:cs="Calibri"/>
          <w:highlight w:val="yellow"/>
        </w:rPr>
        <w:t xml:space="preserve"> </w:t>
      </w:r>
      <w:r w:rsidRPr="00265804">
        <w:rPr>
          <w:rFonts w:ascii="Calibri" w:hAnsi="Calibri" w:cs="Calibri"/>
          <w:b/>
          <w:highlight w:val="yellow"/>
        </w:rPr>
        <w:t>at 16</w:t>
      </w:r>
      <w:r w:rsidR="00D01726" w:rsidRPr="00265804">
        <w:rPr>
          <w:rFonts w:ascii="Calibri" w:hAnsi="Calibri" w:cs="Calibri"/>
          <w:b/>
          <w:highlight w:val="yellow"/>
        </w:rPr>
        <w:t>:</w:t>
      </w:r>
      <w:r w:rsidRPr="00265804">
        <w:rPr>
          <w:rFonts w:ascii="Calibri" w:hAnsi="Calibri" w:cs="Calibri"/>
          <w:b/>
          <w:highlight w:val="yellow"/>
        </w:rPr>
        <w:t>00 hrs</w:t>
      </w:r>
      <w:r w:rsidRPr="00265804">
        <w:rPr>
          <w:rFonts w:ascii="Calibri" w:hAnsi="Calibri" w:cs="Calibri"/>
        </w:rPr>
        <w:t xml:space="preserve">. Proposals received after the deadline </w:t>
      </w:r>
      <w:r w:rsidR="003350C9" w:rsidRPr="00265804">
        <w:rPr>
          <w:rFonts w:ascii="Calibri" w:hAnsi="Calibri" w:cs="Calibri"/>
        </w:rPr>
        <w:t>will not</w:t>
      </w:r>
      <w:r w:rsidRPr="00265804">
        <w:rPr>
          <w:rFonts w:ascii="Calibri" w:hAnsi="Calibri" w:cs="Calibri"/>
        </w:rPr>
        <w:t xml:space="preserve"> be considered.</w:t>
      </w:r>
    </w:p>
    <w:p w14:paraId="2DE6592E" w14:textId="77777777" w:rsidR="00F27600" w:rsidRPr="00265804" w:rsidRDefault="00F27600" w:rsidP="00B715F6">
      <w:pPr>
        <w:pStyle w:val="Heading2"/>
        <w:keepNext/>
        <w:numPr>
          <w:ilvl w:val="1"/>
          <w:numId w:val="9"/>
        </w:numPr>
        <w:tabs>
          <w:tab w:val="clear" w:pos="1286"/>
          <w:tab w:val="left" w:pos="576"/>
          <w:tab w:val="num" w:pos="859"/>
        </w:tabs>
        <w:spacing w:before="120" w:after="60"/>
        <w:ind w:left="578" w:hanging="578"/>
        <w:jc w:val="both"/>
        <w:rPr>
          <w:rFonts w:ascii="Calibri" w:hAnsi="Calibri" w:cs="Calibri"/>
          <w:sz w:val="22"/>
          <w:szCs w:val="22"/>
        </w:rPr>
      </w:pPr>
      <w:bookmarkStart w:id="7" w:name="_Toc83298371"/>
      <w:r w:rsidRPr="00265804">
        <w:rPr>
          <w:rFonts w:ascii="Calibri" w:hAnsi="Calibri" w:cs="Calibri"/>
          <w:sz w:val="22"/>
          <w:szCs w:val="22"/>
        </w:rPr>
        <w:t>Modification and withdrawal of bids</w:t>
      </w:r>
      <w:bookmarkEnd w:id="7"/>
    </w:p>
    <w:p w14:paraId="5DE32E95" w14:textId="77777777" w:rsidR="002912CC" w:rsidRDefault="002912CC" w:rsidP="00B715F6">
      <w:pPr>
        <w:jc w:val="both"/>
        <w:rPr>
          <w:rFonts w:ascii="Calibri" w:hAnsi="Calibri" w:cs="Calibri"/>
        </w:rPr>
      </w:pPr>
    </w:p>
    <w:p w14:paraId="78F7F247" w14:textId="280EE13A" w:rsidR="00F27600" w:rsidRPr="00265804" w:rsidRDefault="00F27600" w:rsidP="00B715F6">
      <w:pPr>
        <w:jc w:val="both"/>
        <w:rPr>
          <w:rFonts w:ascii="Calibri" w:hAnsi="Calibri" w:cs="Calibri"/>
        </w:rPr>
      </w:pPr>
      <w:r w:rsidRPr="00265804">
        <w:rPr>
          <w:rFonts w:ascii="Calibri" w:hAnsi="Calibri" w:cs="Calibri"/>
        </w:rPr>
        <w:t xml:space="preserve">Proposals may be withdrawn on written request </w:t>
      </w:r>
      <w:r w:rsidR="00036A57" w:rsidRPr="00265804">
        <w:rPr>
          <w:rFonts w:ascii="Calibri" w:hAnsi="Calibri" w:cs="Calibri"/>
        </w:rPr>
        <w:t>before</w:t>
      </w:r>
      <w:r w:rsidRPr="00265804">
        <w:rPr>
          <w:rFonts w:ascii="Calibri" w:hAnsi="Calibri" w:cs="Calibri"/>
        </w:rPr>
        <w:t xml:space="preserve"> the closing date of this invitation. </w:t>
      </w:r>
      <w:r w:rsidR="00036A57" w:rsidRPr="00265804">
        <w:rPr>
          <w:rFonts w:ascii="Calibri" w:hAnsi="Calibri" w:cs="Calibri"/>
        </w:rPr>
        <w:t>C</w:t>
      </w:r>
      <w:r w:rsidRPr="00265804">
        <w:rPr>
          <w:rFonts w:ascii="Calibri" w:hAnsi="Calibri" w:cs="Calibri"/>
        </w:rPr>
        <w:t xml:space="preserve">orrections or changes must be received prior to the closing date. Changes must be clearly stated in comparison with the original proposal. Failure to do so will be at </w:t>
      </w:r>
      <w:r w:rsidR="00036A57" w:rsidRPr="00265804">
        <w:rPr>
          <w:rFonts w:ascii="Calibri" w:hAnsi="Calibri" w:cs="Calibri"/>
        </w:rPr>
        <w:t xml:space="preserve">the </w:t>
      </w:r>
      <w:r w:rsidRPr="00265804">
        <w:rPr>
          <w:rFonts w:ascii="Calibri" w:hAnsi="Calibri" w:cs="Calibri"/>
        </w:rPr>
        <w:t>bidder</w:t>
      </w:r>
      <w:r w:rsidR="00036A57" w:rsidRPr="00265804">
        <w:rPr>
          <w:rFonts w:ascii="Calibri" w:hAnsi="Calibri" w:cs="Calibri"/>
        </w:rPr>
        <w:t>'</w:t>
      </w:r>
      <w:r w:rsidRPr="00265804">
        <w:rPr>
          <w:rFonts w:ascii="Calibri" w:hAnsi="Calibri" w:cs="Calibri"/>
        </w:rPr>
        <w:t>s own risk and disadvantage.</w:t>
      </w:r>
    </w:p>
    <w:p w14:paraId="5B169350" w14:textId="5B1360A4" w:rsidR="00F27600" w:rsidRPr="00265804" w:rsidRDefault="003350C9" w:rsidP="00B715F6">
      <w:pPr>
        <w:pStyle w:val="Heading2"/>
        <w:keepNext/>
        <w:numPr>
          <w:ilvl w:val="1"/>
          <w:numId w:val="9"/>
        </w:numPr>
        <w:tabs>
          <w:tab w:val="clear" w:pos="1286"/>
          <w:tab w:val="left" w:pos="576"/>
          <w:tab w:val="num" w:pos="859"/>
        </w:tabs>
        <w:spacing w:before="120" w:after="60"/>
        <w:ind w:left="578" w:hanging="578"/>
        <w:jc w:val="both"/>
        <w:rPr>
          <w:rFonts w:ascii="Calibri" w:hAnsi="Calibri" w:cs="Calibri"/>
          <w:sz w:val="22"/>
          <w:szCs w:val="22"/>
        </w:rPr>
      </w:pPr>
      <w:bookmarkStart w:id="8" w:name="_Toc83298372"/>
      <w:r w:rsidRPr="00265804">
        <w:rPr>
          <w:rFonts w:ascii="Calibri" w:hAnsi="Calibri" w:cs="Calibri"/>
          <w:sz w:val="22"/>
          <w:szCs w:val="22"/>
        </w:rPr>
        <w:t>S</w:t>
      </w:r>
      <w:r w:rsidR="00F27600" w:rsidRPr="00265804">
        <w:rPr>
          <w:rFonts w:ascii="Calibri" w:hAnsi="Calibri" w:cs="Calibri"/>
          <w:sz w:val="22"/>
          <w:szCs w:val="22"/>
        </w:rPr>
        <w:t>igning of the contract</w:t>
      </w:r>
      <w:bookmarkEnd w:id="8"/>
      <w:r w:rsidR="00F27600" w:rsidRPr="00265804">
        <w:rPr>
          <w:rFonts w:ascii="Calibri" w:hAnsi="Calibri" w:cs="Calibri"/>
          <w:sz w:val="22"/>
          <w:szCs w:val="22"/>
        </w:rPr>
        <w:t xml:space="preserve"> </w:t>
      </w:r>
    </w:p>
    <w:p w14:paraId="562EB77A" w14:textId="77777777" w:rsidR="002912CC" w:rsidRDefault="002912CC" w:rsidP="00B715F6">
      <w:pPr>
        <w:jc w:val="both"/>
        <w:rPr>
          <w:rFonts w:ascii="Calibri" w:hAnsi="Calibri" w:cs="Calibri"/>
          <w:lang w:val="en-US"/>
        </w:rPr>
      </w:pPr>
    </w:p>
    <w:p w14:paraId="0C1E5848" w14:textId="177748C0" w:rsidR="00F27600" w:rsidRPr="00265804" w:rsidRDefault="00F27600" w:rsidP="00B715F6">
      <w:pPr>
        <w:jc w:val="both"/>
        <w:rPr>
          <w:rFonts w:ascii="Calibri" w:hAnsi="Calibri" w:cs="Calibri"/>
          <w:b/>
          <w:lang w:val="en-US"/>
        </w:rPr>
      </w:pPr>
      <w:r w:rsidRPr="00265804">
        <w:rPr>
          <w:rFonts w:ascii="Calibri" w:hAnsi="Calibri" w:cs="Calibri"/>
          <w:lang w:val="en-US"/>
        </w:rPr>
        <w:t>SOS Children</w:t>
      </w:r>
      <w:r w:rsidR="00036A57" w:rsidRPr="00265804">
        <w:rPr>
          <w:rFonts w:ascii="Calibri" w:hAnsi="Calibri" w:cs="Calibri"/>
          <w:lang w:val="en-US"/>
        </w:rPr>
        <w:t>'</w:t>
      </w:r>
      <w:r w:rsidRPr="00265804">
        <w:rPr>
          <w:rFonts w:ascii="Calibri" w:hAnsi="Calibri" w:cs="Calibri"/>
          <w:lang w:val="en-US"/>
        </w:rPr>
        <w:t>s Villages</w:t>
      </w:r>
      <w:r w:rsidR="003350C9" w:rsidRPr="00265804">
        <w:rPr>
          <w:rFonts w:ascii="Calibri" w:hAnsi="Calibri" w:cs="Calibri"/>
          <w:lang w:val="en-US"/>
        </w:rPr>
        <w:t xml:space="preserve"> </w:t>
      </w:r>
      <w:r w:rsidR="00642D3A" w:rsidRPr="00265804">
        <w:rPr>
          <w:rFonts w:ascii="Calibri" w:hAnsi="Calibri" w:cs="Calibri"/>
          <w:lang w:val="en-US"/>
        </w:rPr>
        <w:t>Somalia</w:t>
      </w:r>
      <w:r w:rsidRPr="00265804">
        <w:rPr>
          <w:rFonts w:ascii="Calibri" w:hAnsi="Calibri" w:cs="Calibri"/>
          <w:lang w:val="en-US"/>
        </w:rPr>
        <w:t xml:space="preserve"> will </w:t>
      </w:r>
      <w:r w:rsidR="003350C9" w:rsidRPr="00265804">
        <w:rPr>
          <w:rFonts w:ascii="Calibri" w:hAnsi="Calibri" w:cs="Calibri"/>
          <w:lang w:val="en-US"/>
        </w:rPr>
        <w:t>notify</w:t>
      </w:r>
      <w:r w:rsidRPr="00265804">
        <w:rPr>
          <w:rFonts w:ascii="Calibri" w:hAnsi="Calibri" w:cs="Calibri"/>
          <w:lang w:val="en-US"/>
        </w:rPr>
        <w:t xml:space="preserve"> the successful bidder who </w:t>
      </w:r>
      <w:r w:rsidR="003350C9" w:rsidRPr="00265804">
        <w:rPr>
          <w:rFonts w:ascii="Calibri" w:hAnsi="Calibri" w:cs="Calibri"/>
          <w:lang w:val="en-US"/>
        </w:rPr>
        <w:t xml:space="preserve">will then </w:t>
      </w:r>
      <w:r w:rsidRPr="00265804">
        <w:rPr>
          <w:rFonts w:ascii="Calibri" w:hAnsi="Calibri" w:cs="Calibri"/>
          <w:lang w:val="en-US"/>
        </w:rPr>
        <w:t xml:space="preserve">sign a contract. After </w:t>
      </w:r>
      <w:r w:rsidR="00036A57" w:rsidRPr="00265804">
        <w:rPr>
          <w:rFonts w:ascii="Calibri" w:hAnsi="Calibri" w:cs="Calibri"/>
          <w:lang w:val="en-US"/>
        </w:rPr>
        <w:t>both parties sign the agreement</w:t>
      </w:r>
      <w:r w:rsidRPr="00265804">
        <w:rPr>
          <w:rFonts w:ascii="Calibri" w:hAnsi="Calibri" w:cs="Calibri"/>
          <w:lang w:val="en-US"/>
        </w:rPr>
        <w:t xml:space="preserve">, the successful bidder shall deliver the services </w:t>
      </w:r>
      <w:r w:rsidR="00036A57" w:rsidRPr="00265804">
        <w:rPr>
          <w:rFonts w:ascii="Calibri" w:hAnsi="Calibri" w:cs="Calibri"/>
          <w:lang w:val="en-US"/>
        </w:rPr>
        <w:t>as per</w:t>
      </w:r>
      <w:r w:rsidRPr="00265804">
        <w:rPr>
          <w:rFonts w:ascii="Calibri" w:hAnsi="Calibri" w:cs="Calibri"/>
          <w:lang w:val="en-US"/>
        </w:rPr>
        <w:t xml:space="preserve"> the agreed delivery schedule.</w:t>
      </w:r>
    </w:p>
    <w:p w14:paraId="032D6B12" w14:textId="2BCF0087" w:rsidR="00F27600" w:rsidRPr="00265804" w:rsidRDefault="00F27600" w:rsidP="00B715F6">
      <w:pPr>
        <w:pStyle w:val="Heading2"/>
        <w:keepNext/>
        <w:numPr>
          <w:ilvl w:val="1"/>
          <w:numId w:val="9"/>
        </w:numPr>
        <w:tabs>
          <w:tab w:val="clear" w:pos="1286"/>
          <w:tab w:val="left" w:pos="576"/>
          <w:tab w:val="num" w:pos="859"/>
        </w:tabs>
        <w:spacing w:before="120" w:after="60"/>
        <w:ind w:left="578" w:hanging="578"/>
        <w:jc w:val="both"/>
        <w:rPr>
          <w:rFonts w:ascii="Calibri" w:hAnsi="Calibri" w:cs="Calibri"/>
          <w:sz w:val="22"/>
          <w:szCs w:val="22"/>
          <w:lang w:val="en-US"/>
        </w:rPr>
      </w:pPr>
      <w:bookmarkStart w:id="9" w:name="_Toc83298373"/>
      <w:r w:rsidRPr="00265804">
        <w:rPr>
          <w:rFonts w:ascii="Calibri" w:hAnsi="Calibri" w:cs="Calibri"/>
          <w:sz w:val="22"/>
          <w:szCs w:val="22"/>
          <w:lang w:val="en-US"/>
        </w:rPr>
        <w:t>Rights of SOS Children</w:t>
      </w:r>
      <w:r w:rsidR="00036A57" w:rsidRPr="00265804">
        <w:rPr>
          <w:rFonts w:ascii="Calibri" w:hAnsi="Calibri" w:cs="Calibri"/>
          <w:sz w:val="22"/>
          <w:szCs w:val="22"/>
          <w:lang w:val="en-US"/>
        </w:rPr>
        <w:t>'</w:t>
      </w:r>
      <w:r w:rsidRPr="00265804">
        <w:rPr>
          <w:rFonts w:ascii="Calibri" w:hAnsi="Calibri" w:cs="Calibri"/>
          <w:sz w:val="22"/>
          <w:szCs w:val="22"/>
          <w:lang w:val="en-US"/>
        </w:rPr>
        <w:t>s Villages</w:t>
      </w:r>
      <w:bookmarkEnd w:id="9"/>
    </w:p>
    <w:p w14:paraId="559845C5" w14:textId="77777777" w:rsidR="002912CC" w:rsidRDefault="002912CC" w:rsidP="00B715F6">
      <w:pPr>
        <w:jc w:val="both"/>
        <w:rPr>
          <w:rFonts w:ascii="Calibri" w:hAnsi="Calibri" w:cs="Calibri"/>
          <w:lang w:val="en-US"/>
        </w:rPr>
      </w:pPr>
    </w:p>
    <w:p w14:paraId="3F54152F" w14:textId="3F345471" w:rsidR="003350C9" w:rsidRPr="00265804" w:rsidRDefault="003350C9" w:rsidP="00B715F6">
      <w:pPr>
        <w:jc w:val="both"/>
        <w:rPr>
          <w:rFonts w:ascii="Calibri" w:hAnsi="Calibri" w:cs="Calibri"/>
          <w:lang w:val="en-US"/>
        </w:rPr>
      </w:pPr>
      <w:r w:rsidRPr="00265804">
        <w:rPr>
          <w:rFonts w:ascii="Calibri" w:hAnsi="Calibri" w:cs="Calibri"/>
          <w:lang w:val="en-US"/>
        </w:rPr>
        <w:t>We reserve the right to:</w:t>
      </w:r>
    </w:p>
    <w:p w14:paraId="00714BC3" w14:textId="566F259D" w:rsidR="00F27600" w:rsidRPr="00265804" w:rsidRDefault="003350C9" w:rsidP="00B715F6">
      <w:pPr>
        <w:widowControl w:val="0"/>
        <w:numPr>
          <w:ilvl w:val="0"/>
          <w:numId w:val="40"/>
        </w:numPr>
        <w:tabs>
          <w:tab w:val="left" w:pos="284"/>
        </w:tabs>
        <w:spacing w:after="0" w:line="288" w:lineRule="auto"/>
        <w:jc w:val="both"/>
        <w:rPr>
          <w:rFonts w:ascii="Calibri" w:hAnsi="Calibri" w:cs="Calibri"/>
        </w:rPr>
      </w:pPr>
      <w:r w:rsidRPr="00265804">
        <w:rPr>
          <w:rFonts w:ascii="Calibri" w:hAnsi="Calibri" w:cs="Calibri"/>
        </w:rPr>
        <w:t>C</w:t>
      </w:r>
      <w:r w:rsidR="00F27600" w:rsidRPr="00265804">
        <w:rPr>
          <w:rFonts w:ascii="Calibri" w:hAnsi="Calibri" w:cs="Calibri"/>
        </w:rPr>
        <w:t>ontact any or all refer</w:t>
      </w:r>
      <w:r w:rsidRPr="00265804">
        <w:rPr>
          <w:rFonts w:ascii="Calibri" w:hAnsi="Calibri" w:cs="Calibri"/>
        </w:rPr>
        <w:t>ences supplied by the bidder(s).</w:t>
      </w:r>
    </w:p>
    <w:p w14:paraId="1574307E" w14:textId="3E8D38EC" w:rsidR="00F27600" w:rsidRPr="00265804" w:rsidRDefault="003350C9" w:rsidP="00B715F6">
      <w:pPr>
        <w:widowControl w:val="0"/>
        <w:numPr>
          <w:ilvl w:val="0"/>
          <w:numId w:val="40"/>
        </w:numPr>
        <w:tabs>
          <w:tab w:val="left" w:pos="284"/>
        </w:tabs>
        <w:spacing w:after="0" w:line="288" w:lineRule="auto"/>
        <w:jc w:val="both"/>
        <w:rPr>
          <w:rFonts w:ascii="Calibri" w:hAnsi="Calibri" w:cs="Calibri"/>
        </w:rPr>
      </w:pPr>
      <w:r w:rsidRPr="00265804">
        <w:rPr>
          <w:rFonts w:ascii="Calibri" w:hAnsi="Calibri" w:cs="Calibri"/>
        </w:rPr>
        <w:t>R</w:t>
      </w:r>
      <w:r w:rsidR="00F27600" w:rsidRPr="00265804">
        <w:rPr>
          <w:rFonts w:ascii="Calibri" w:hAnsi="Calibri" w:cs="Calibri"/>
        </w:rPr>
        <w:t>equest additional supporting or suppleme</w:t>
      </w:r>
      <w:r w:rsidRPr="00265804">
        <w:rPr>
          <w:rFonts w:ascii="Calibri" w:hAnsi="Calibri" w:cs="Calibri"/>
        </w:rPr>
        <w:t>ntary data (from the bidder(s)).</w:t>
      </w:r>
    </w:p>
    <w:p w14:paraId="2575022C" w14:textId="37F8A7ED" w:rsidR="00F27600" w:rsidRPr="00265804" w:rsidRDefault="003350C9" w:rsidP="000C6088">
      <w:pPr>
        <w:widowControl w:val="0"/>
        <w:tabs>
          <w:tab w:val="left" w:pos="284"/>
        </w:tabs>
        <w:spacing w:after="0" w:line="288" w:lineRule="auto"/>
        <w:ind w:left="720"/>
        <w:jc w:val="both"/>
        <w:rPr>
          <w:rFonts w:ascii="Calibri" w:hAnsi="Calibri" w:cs="Calibri"/>
        </w:rPr>
      </w:pPr>
      <w:r w:rsidRPr="00265804">
        <w:rPr>
          <w:rFonts w:ascii="Calibri" w:hAnsi="Calibri" w:cs="Calibri"/>
        </w:rPr>
        <w:lastRenderedPageBreak/>
        <w:t>Ar</w:t>
      </w:r>
      <w:r w:rsidR="00F27600" w:rsidRPr="00265804">
        <w:rPr>
          <w:rFonts w:ascii="Calibri" w:hAnsi="Calibri" w:cs="Calibri"/>
        </w:rPr>
        <w:t>rang</w:t>
      </w:r>
      <w:r w:rsidRPr="00265804">
        <w:rPr>
          <w:rFonts w:ascii="Calibri" w:hAnsi="Calibri" w:cs="Calibri"/>
        </w:rPr>
        <w:t>e interviews with the bidder(s).</w:t>
      </w:r>
    </w:p>
    <w:p w14:paraId="14E125BD" w14:textId="5B6E8139" w:rsidR="00F27600" w:rsidRPr="00265804" w:rsidRDefault="003350C9" w:rsidP="00B715F6">
      <w:pPr>
        <w:widowControl w:val="0"/>
        <w:numPr>
          <w:ilvl w:val="0"/>
          <w:numId w:val="40"/>
        </w:numPr>
        <w:tabs>
          <w:tab w:val="left" w:pos="284"/>
        </w:tabs>
        <w:spacing w:after="0" w:line="288" w:lineRule="auto"/>
        <w:jc w:val="both"/>
        <w:rPr>
          <w:rFonts w:ascii="Calibri" w:hAnsi="Calibri" w:cs="Calibri"/>
        </w:rPr>
      </w:pPr>
      <w:r w:rsidRPr="00265804">
        <w:rPr>
          <w:rFonts w:ascii="Calibri" w:hAnsi="Calibri" w:cs="Calibri"/>
        </w:rPr>
        <w:t>R</w:t>
      </w:r>
      <w:r w:rsidR="00F27600" w:rsidRPr="00265804">
        <w:rPr>
          <w:rFonts w:ascii="Calibri" w:hAnsi="Calibri" w:cs="Calibri"/>
        </w:rPr>
        <w:t>eject</w:t>
      </w:r>
      <w:r w:rsidRPr="00265804">
        <w:rPr>
          <w:rFonts w:ascii="Calibri" w:hAnsi="Calibri" w:cs="Calibri"/>
        </w:rPr>
        <w:t xml:space="preserve"> any or all proposals submitted.</w:t>
      </w:r>
    </w:p>
    <w:p w14:paraId="1C7181DA" w14:textId="39295348" w:rsidR="00F27600" w:rsidRPr="00265804" w:rsidRDefault="003350C9" w:rsidP="00B715F6">
      <w:pPr>
        <w:widowControl w:val="0"/>
        <w:numPr>
          <w:ilvl w:val="0"/>
          <w:numId w:val="40"/>
        </w:numPr>
        <w:tabs>
          <w:tab w:val="left" w:pos="284"/>
        </w:tabs>
        <w:spacing w:after="0" w:line="288" w:lineRule="auto"/>
        <w:jc w:val="both"/>
        <w:rPr>
          <w:rFonts w:ascii="Calibri" w:hAnsi="Calibri" w:cs="Calibri"/>
        </w:rPr>
      </w:pPr>
      <w:r w:rsidRPr="00265804">
        <w:rPr>
          <w:rFonts w:ascii="Calibri" w:hAnsi="Calibri" w:cs="Calibri"/>
        </w:rPr>
        <w:t>A</w:t>
      </w:r>
      <w:r w:rsidR="00F27600" w:rsidRPr="00265804">
        <w:rPr>
          <w:rFonts w:ascii="Calibri" w:hAnsi="Calibri" w:cs="Calibri"/>
        </w:rPr>
        <w:t xml:space="preserve">ccept any </w:t>
      </w:r>
      <w:r w:rsidR="00036A57" w:rsidRPr="00265804">
        <w:rPr>
          <w:rFonts w:ascii="Calibri" w:hAnsi="Calibri" w:cs="Calibri"/>
        </w:rPr>
        <w:t>submission</w:t>
      </w:r>
      <w:r w:rsidRPr="00265804">
        <w:rPr>
          <w:rFonts w:ascii="Calibri" w:hAnsi="Calibri" w:cs="Calibri"/>
        </w:rPr>
        <w:t>s in whole or in part.</w:t>
      </w:r>
    </w:p>
    <w:p w14:paraId="498F58E5" w14:textId="689B22A8" w:rsidR="00F27600" w:rsidRPr="00265804" w:rsidRDefault="003350C9" w:rsidP="00B715F6">
      <w:pPr>
        <w:widowControl w:val="0"/>
        <w:numPr>
          <w:ilvl w:val="0"/>
          <w:numId w:val="40"/>
        </w:numPr>
        <w:tabs>
          <w:tab w:val="left" w:pos="284"/>
        </w:tabs>
        <w:spacing w:after="0" w:line="288" w:lineRule="auto"/>
        <w:jc w:val="both"/>
        <w:rPr>
          <w:rFonts w:ascii="Calibri" w:hAnsi="Calibri" w:cs="Calibri"/>
        </w:rPr>
      </w:pPr>
      <w:r w:rsidRPr="00265804">
        <w:rPr>
          <w:rFonts w:ascii="Calibri" w:hAnsi="Calibri" w:cs="Calibri"/>
        </w:rPr>
        <w:t>N</w:t>
      </w:r>
      <w:r w:rsidR="00F27600" w:rsidRPr="00265804">
        <w:rPr>
          <w:rFonts w:ascii="Calibri" w:hAnsi="Calibri" w:cs="Calibri"/>
        </w:rPr>
        <w:t>egotiate with the service provider(s) who has/have attained the best rating/ranking, i.e. the one(s) providing the overall best value proposal(s);</w:t>
      </w:r>
    </w:p>
    <w:p w14:paraId="1B5214B9" w14:textId="489C6B43" w:rsidR="00F27600" w:rsidRPr="00265804" w:rsidRDefault="003350C9" w:rsidP="00B715F6">
      <w:pPr>
        <w:widowControl w:val="0"/>
        <w:numPr>
          <w:ilvl w:val="0"/>
          <w:numId w:val="40"/>
        </w:numPr>
        <w:tabs>
          <w:tab w:val="left" w:pos="284"/>
        </w:tabs>
        <w:spacing w:after="0" w:line="288" w:lineRule="auto"/>
        <w:jc w:val="both"/>
        <w:rPr>
          <w:rFonts w:ascii="Calibri" w:hAnsi="Calibri" w:cs="Calibri"/>
        </w:rPr>
      </w:pPr>
      <w:r w:rsidRPr="00265804">
        <w:rPr>
          <w:rFonts w:ascii="Calibri" w:hAnsi="Calibri" w:cs="Calibri"/>
        </w:rPr>
        <w:t>C</w:t>
      </w:r>
      <w:r w:rsidR="00F27600" w:rsidRPr="00265804">
        <w:rPr>
          <w:rFonts w:ascii="Calibri" w:hAnsi="Calibri" w:cs="Calibri"/>
        </w:rPr>
        <w:t>ontract any number of candidates as required to achieve the overall assignment objectives</w:t>
      </w:r>
      <w:r w:rsidR="00F27600" w:rsidRPr="00265804">
        <w:rPr>
          <w:rFonts w:ascii="Calibri" w:hAnsi="Calibri" w:cs="Calibri"/>
          <w:b/>
          <w:lang w:val="en-US"/>
        </w:rPr>
        <w:t xml:space="preserve">  </w:t>
      </w:r>
    </w:p>
    <w:p w14:paraId="36F1B448" w14:textId="77777777" w:rsidR="00F27600" w:rsidRPr="00265804" w:rsidRDefault="00F27600" w:rsidP="00B715F6">
      <w:pPr>
        <w:pStyle w:val="Heading2"/>
        <w:keepNext/>
        <w:numPr>
          <w:ilvl w:val="1"/>
          <w:numId w:val="9"/>
        </w:numPr>
        <w:tabs>
          <w:tab w:val="clear" w:pos="1286"/>
          <w:tab w:val="num" w:pos="576"/>
          <w:tab w:val="num" w:pos="859"/>
        </w:tabs>
        <w:spacing w:before="120" w:after="60"/>
        <w:ind w:left="576"/>
        <w:jc w:val="both"/>
        <w:rPr>
          <w:rFonts w:ascii="Calibri" w:hAnsi="Calibri" w:cs="Calibri"/>
          <w:sz w:val="22"/>
          <w:szCs w:val="22"/>
          <w:lang w:val="en-US"/>
        </w:rPr>
      </w:pPr>
      <w:r w:rsidRPr="00265804">
        <w:rPr>
          <w:rFonts w:ascii="Calibri" w:hAnsi="Calibri" w:cs="Calibri"/>
          <w:sz w:val="22"/>
          <w:szCs w:val="22"/>
          <w:lang w:val="en-US"/>
        </w:rPr>
        <w:t xml:space="preserve"> </w:t>
      </w:r>
      <w:bookmarkStart w:id="10" w:name="_Toc83298374"/>
      <w:r w:rsidRPr="00265804">
        <w:rPr>
          <w:rFonts w:ascii="Calibri" w:hAnsi="Calibri" w:cs="Calibri"/>
          <w:sz w:val="22"/>
          <w:szCs w:val="22"/>
          <w:lang w:val="en-US"/>
        </w:rPr>
        <w:t>Unethical Behavior &amp; Other Grounds for Exclusion:</w:t>
      </w:r>
      <w:bookmarkEnd w:id="10"/>
    </w:p>
    <w:p w14:paraId="597A07BB" w14:textId="77777777" w:rsidR="002912CC" w:rsidRDefault="002912CC" w:rsidP="00B715F6">
      <w:pPr>
        <w:jc w:val="both"/>
        <w:rPr>
          <w:rFonts w:ascii="Calibri" w:hAnsi="Calibri" w:cs="Calibri"/>
          <w:lang w:val="en-US"/>
        </w:rPr>
      </w:pPr>
    </w:p>
    <w:p w14:paraId="719DF509" w14:textId="53610279" w:rsidR="00F27600" w:rsidRPr="00265804" w:rsidRDefault="00F27600" w:rsidP="00B715F6">
      <w:pPr>
        <w:jc w:val="both"/>
        <w:rPr>
          <w:rFonts w:ascii="Calibri" w:hAnsi="Calibri" w:cs="Calibri"/>
          <w:lang w:val="en-US"/>
        </w:rPr>
      </w:pPr>
      <w:r w:rsidRPr="00265804">
        <w:rPr>
          <w:rFonts w:ascii="Calibri" w:hAnsi="Calibri" w:cs="Calibri"/>
          <w:lang w:val="en-US"/>
        </w:rPr>
        <w:t xml:space="preserve">SOS </w:t>
      </w:r>
      <w:r w:rsidR="00036A57" w:rsidRPr="00265804">
        <w:rPr>
          <w:rFonts w:ascii="Calibri" w:hAnsi="Calibri" w:cs="Calibri"/>
          <w:lang w:val="en-US"/>
        </w:rPr>
        <w:t xml:space="preserve">Children's Villages </w:t>
      </w:r>
      <w:r w:rsidRPr="00265804">
        <w:rPr>
          <w:rFonts w:ascii="Calibri" w:hAnsi="Calibri" w:cs="Calibri"/>
          <w:lang w:val="en-US"/>
        </w:rPr>
        <w:t xml:space="preserve">demands ethical conduct from our potential </w:t>
      </w:r>
      <w:r w:rsidR="00025211">
        <w:rPr>
          <w:rFonts w:ascii="Calibri" w:hAnsi="Calibri" w:cs="Calibri"/>
          <w:lang w:val="en-US"/>
        </w:rPr>
        <w:t xml:space="preserve">service </w:t>
      </w:r>
      <w:r w:rsidRPr="00265804">
        <w:rPr>
          <w:rFonts w:ascii="Calibri" w:hAnsi="Calibri" w:cs="Calibri"/>
          <w:lang w:val="en-US"/>
        </w:rPr>
        <w:t>suppliers in the procurement process. The following practices are intolerable</w:t>
      </w:r>
      <w:r w:rsidR="00036A57" w:rsidRPr="00265804">
        <w:rPr>
          <w:rFonts w:ascii="Calibri" w:hAnsi="Calibri" w:cs="Calibri"/>
          <w:lang w:val="en-US"/>
        </w:rPr>
        <w:t>,</w:t>
      </w:r>
      <w:r w:rsidRPr="00265804">
        <w:rPr>
          <w:rFonts w:ascii="Calibri" w:hAnsi="Calibri" w:cs="Calibri"/>
          <w:lang w:val="en-US"/>
        </w:rPr>
        <w:t xml:space="preserve"> and bidders proven to be involved with such activities will have their bids rejected and any existing contracts terminated. </w:t>
      </w:r>
    </w:p>
    <w:p w14:paraId="53CE5407" w14:textId="4B2B52F8" w:rsidR="00F27600" w:rsidRPr="00265804" w:rsidRDefault="00F27600" w:rsidP="00B715F6">
      <w:pPr>
        <w:numPr>
          <w:ilvl w:val="0"/>
          <w:numId w:val="41"/>
        </w:numPr>
        <w:spacing w:after="200" w:line="276" w:lineRule="auto"/>
        <w:jc w:val="both"/>
        <w:rPr>
          <w:rFonts w:ascii="Calibri" w:hAnsi="Calibri" w:cs="Calibri"/>
          <w:lang w:val="en-US"/>
        </w:rPr>
      </w:pPr>
      <w:r w:rsidRPr="00265804">
        <w:rPr>
          <w:rFonts w:ascii="Calibri" w:hAnsi="Calibri" w:cs="Calibri"/>
          <w:b/>
          <w:lang w:val="en-US"/>
        </w:rPr>
        <w:t>Bribery and Kickbacks</w:t>
      </w:r>
      <w:r w:rsidRPr="00265804">
        <w:rPr>
          <w:rFonts w:ascii="Calibri" w:hAnsi="Calibri" w:cs="Calibri"/>
          <w:lang w:val="en-US"/>
        </w:rPr>
        <w:t xml:space="preserve">: This includes any request from any SOS </w:t>
      </w:r>
      <w:r w:rsidR="00036A57" w:rsidRPr="00265804">
        <w:rPr>
          <w:rFonts w:ascii="Calibri" w:hAnsi="Calibri" w:cs="Calibri"/>
          <w:lang w:val="en-US"/>
        </w:rPr>
        <w:t xml:space="preserve">Children's Villages </w:t>
      </w:r>
      <w:r w:rsidRPr="00265804">
        <w:rPr>
          <w:rFonts w:ascii="Calibri" w:hAnsi="Calibri" w:cs="Calibri"/>
          <w:lang w:val="en-US"/>
        </w:rPr>
        <w:t xml:space="preserve">employee, consultant or agent for anything of value from any company or individual in exchange for the employee, consultant or agents taking or not taking any action related to the award of a contract or the contract once awarded.  It also applies to any offer from any company or individual to provide anything of value to any </w:t>
      </w:r>
      <w:r w:rsidR="00036A57" w:rsidRPr="00265804">
        <w:rPr>
          <w:rFonts w:ascii="Calibri" w:hAnsi="Calibri" w:cs="Calibri"/>
          <w:lang w:val="en-US"/>
        </w:rPr>
        <w:t>SOS Children's Villages'</w:t>
      </w:r>
      <w:r w:rsidRPr="00265804">
        <w:rPr>
          <w:rFonts w:ascii="Calibri" w:hAnsi="Calibri" w:cs="Calibri"/>
          <w:lang w:val="en-US"/>
        </w:rPr>
        <w:t xml:space="preserve"> employee, consultant or agent in exchange for that person taking or not taking any action related to the award of the contract or the contract.</w:t>
      </w:r>
    </w:p>
    <w:p w14:paraId="2D7A70D4" w14:textId="67F355BD" w:rsidR="00F27600" w:rsidRPr="00265804" w:rsidRDefault="00F27600" w:rsidP="00B715F6">
      <w:pPr>
        <w:numPr>
          <w:ilvl w:val="0"/>
          <w:numId w:val="41"/>
        </w:numPr>
        <w:spacing w:after="200" w:line="276" w:lineRule="auto"/>
        <w:jc w:val="both"/>
        <w:rPr>
          <w:rFonts w:ascii="Calibri" w:hAnsi="Calibri" w:cs="Calibri"/>
          <w:lang w:val="en-US"/>
        </w:rPr>
      </w:pPr>
      <w:r w:rsidRPr="00265804">
        <w:rPr>
          <w:rFonts w:ascii="Calibri" w:hAnsi="Calibri" w:cs="Calibri"/>
          <w:b/>
          <w:lang w:val="en-US"/>
        </w:rPr>
        <w:t>Collusion:</w:t>
      </w:r>
      <w:r w:rsidRPr="00265804">
        <w:rPr>
          <w:rFonts w:ascii="Calibri" w:hAnsi="Calibri" w:cs="Calibri"/>
          <w:lang w:val="en-US"/>
        </w:rPr>
        <w:t xml:space="preserve"> This includes the active or tacit coordination of potential contractors' competitive </w:t>
      </w:r>
      <w:r w:rsidR="0057713B" w:rsidRPr="00265804">
        <w:rPr>
          <w:rFonts w:ascii="Calibri" w:hAnsi="Calibri" w:cs="Calibri"/>
          <w:lang w:val="en-US"/>
        </w:rPr>
        <w:t>behavior</w:t>
      </w:r>
      <w:r w:rsidRPr="00265804">
        <w:rPr>
          <w:rFonts w:ascii="Calibri" w:hAnsi="Calibri" w:cs="Calibri"/>
          <w:lang w:val="en-US"/>
        </w:rPr>
        <w:t xml:space="preserve">, with the likely result that prices rise, </w:t>
      </w:r>
      <w:r w:rsidR="00036A57" w:rsidRPr="00265804">
        <w:rPr>
          <w:rFonts w:ascii="Calibri" w:hAnsi="Calibri" w:cs="Calibri"/>
          <w:lang w:val="en-US"/>
        </w:rPr>
        <w:t xml:space="preserve">the </w:t>
      </w:r>
      <w:r w:rsidRPr="00265804">
        <w:rPr>
          <w:rFonts w:ascii="Calibri" w:hAnsi="Calibri" w:cs="Calibri"/>
          <w:lang w:val="en-US"/>
        </w:rPr>
        <w:t>output is restricted</w:t>
      </w:r>
      <w:r w:rsidR="00036A57" w:rsidRPr="00265804">
        <w:rPr>
          <w:rFonts w:ascii="Calibri" w:hAnsi="Calibri" w:cs="Calibri"/>
          <w:lang w:val="en-US"/>
        </w:rPr>
        <w:t>, and the colluding companies' profit</w:t>
      </w:r>
      <w:r w:rsidRPr="00265804">
        <w:rPr>
          <w:rFonts w:ascii="Calibri" w:hAnsi="Calibri" w:cs="Calibri"/>
          <w:lang w:val="en-US"/>
        </w:rPr>
        <w:t>s are higher than they would otherwise be (e.g. price</w:t>
      </w:r>
      <w:r w:rsidR="00036A57" w:rsidRPr="00265804">
        <w:rPr>
          <w:rFonts w:ascii="Calibri" w:hAnsi="Calibri" w:cs="Calibri"/>
          <w:lang w:val="en-US"/>
        </w:rPr>
        <w:t>-</w:t>
      </w:r>
      <w:r w:rsidRPr="00265804">
        <w:rPr>
          <w:rFonts w:ascii="Calibri" w:hAnsi="Calibri" w:cs="Calibri"/>
          <w:lang w:val="en-US"/>
        </w:rPr>
        <w:t>fixing agreements).</w:t>
      </w:r>
    </w:p>
    <w:p w14:paraId="4D473827" w14:textId="5EC65653" w:rsidR="00F27600" w:rsidRPr="00265804" w:rsidRDefault="00F27600" w:rsidP="00B715F6">
      <w:pPr>
        <w:numPr>
          <w:ilvl w:val="0"/>
          <w:numId w:val="41"/>
        </w:numPr>
        <w:spacing w:after="200" w:line="276" w:lineRule="auto"/>
        <w:jc w:val="both"/>
        <w:rPr>
          <w:rFonts w:ascii="Calibri" w:hAnsi="Calibri" w:cs="Calibri"/>
          <w:lang w:val="en-US"/>
        </w:rPr>
      </w:pPr>
      <w:r w:rsidRPr="00265804">
        <w:rPr>
          <w:rFonts w:ascii="Calibri" w:hAnsi="Calibri" w:cs="Calibri"/>
          <w:b/>
          <w:lang w:val="en-US"/>
        </w:rPr>
        <w:t xml:space="preserve">Coercive practice: </w:t>
      </w:r>
      <w:r w:rsidRPr="00265804">
        <w:rPr>
          <w:rFonts w:ascii="Calibri" w:hAnsi="Calibri" w:cs="Calibri"/>
          <w:lang w:val="en-US"/>
        </w:rPr>
        <w:t>This includes threats or harm of persons made to influence procurement processes.</w:t>
      </w:r>
    </w:p>
    <w:p w14:paraId="4042006B" w14:textId="77777777" w:rsidR="00F27600" w:rsidRPr="00265804" w:rsidRDefault="00F27600" w:rsidP="00B715F6">
      <w:pPr>
        <w:numPr>
          <w:ilvl w:val="0"/>
          <w:numId w:val="41"/>
        </w:numPr>
        <w:spacing w:after="200" w:line="276" w:lineRule="auto"/>
        <w:jc w:val="both"/>
        <w:rPr>
          <w:rFonts w:ascii="Calibri" w:hAnsi="Calibri" w:cs="Calibri"/>
          <w:lang w:val="en-US"/>
        </w:rPr>
      </w:pPr>
      <w:r w:rsidRPr="00265804">
        <w:rPr>
          <w:rFonts w:ascii="Calibri" w:hAnsi="Calibri" w:cs="Calibri"/>
          <w:b/>
          <w:lang w:val="en-US"/>
        </w:rPr>
        <w:t xml:space="preserve">Fraud: </w:t>
      </w:r>
      <w:r w:rsidRPr="00265804">
        <w:rPr>
          <w:rFonts w:ascii="Calibri" w:hAnsi="Calibri" w:cs="Calibri"/>
          <w:lang w:val="en-US"/>
        </w:rPr>
        <w:t>This includes</w:t>
      </w:r>
      <w:r w:rsidRPr="00265804">
        <w:rPr>
          <w:rFonts w:ascii="Calibri" w:hAnsi="Calibri" w:cs="Calibri"/>
          <w:b/>
          <w:lang w:val="en-US"/>
        </w:rPr>
        <w:t xml:space="preserve"> </w:t>
      </w:r>
      <w:r w:rsidRPr="00265804">
        <w:rPr>
          <w:rFonts w:ascii="Calibri" w:hAnsi="Calibri" w:cs="Calibri"/>
          <w:lang w:val="en-US"/>
        </w:rPr>
        <w:t>the use or presentation of false, incorrect or deliberately incomplete statements and documents. It</w:t>
      </w:r>
      <w:r w:rsidRPr="00265804">
        <w:rPr>
          <w:rFonts w:ascii="Calibri" w:hAnsi="Calibri" w:cs="Calibri"/>
          <w:b/>
          <w:lang w:val="en-US"/>
        </w:rPr>
        <w:t xml:space="preserve"> </w:t>
      </w:r>
      <w:r w:rsidRPr="00265804">
        <w:rPr>
          <w:rFonts w:ascii="Calibri" w:hAnsi="Calibri" w:cs="Calibri"/>
          <w:lang w:val="en-US"/>
        </w:rPr>
        <w:t>can also mean the misapplication of funds for purposes other than those for which they were originally intended</w:t>
      </w:r>
    </w:p>
    <w:p w14:paraId="3F16D0F4" w14:textId="65445AB3" w:rsidR="00F27600" w:rsidRPr="000F1018" w:rsidRDefault="00F27600" w:rsidP="00B715F6">
      <w:pPr>
        <w:numPr>
          <w:ilvl w:val="0"/>
          <w:numId w:val="41"/>
        </w:numPr>
        <w:spacing w:after="200" w:line="276" w:lineRule="auto"/>
        <w:jc w:val="both"/>
        <w:rPr>
          <w:rFonts w:ascii="Calibri" w:hAnsi="Calibri" w:cs="Calibri"/>
          <w:b/>
          <w:lang w:val="en-US"/>
        </w:rPr>
      </w:pPr>
      <w:r w:rsidRPr="00265804">
        <w:rPr>
          <w:rFonts w:ascii="Calibri" w:hAnsi="Calibri" w:cs="Calibri"/>
          <w:b/>
          <w:lang w:val="en-US"/>
        </w:rPr>
        <w:t xml:space="preserve">Conflicts of interests in the awarding or management of contracts: </w:t>
      </w:r>
      <w:r w:rsidRPr="00265804">
        <w:rPr>
          <w:rFonts w:ascii="Calibri" w:hAnsi="Calibri" w:cs="Calibri"/>
          <w:lang w:val="en-US"/>
        </w:rPr>
        <w:t xml:space="preserve">If a company is owned by, whether directly or indirectly, in whole or in part, any SOS </w:t>
      </w:r>
      <w:r w:rsidR="00036A57" w:rsidRPr="00265804">
        <w:rPr>
          <w:rFonts w:ascii="Calibri" w:hAnsi="Calibri" w:cs="Calibri"/>
          <w:lang w:val="en-US"/>
        </w:rPr>
        <w:t xml:space="preserve">Children's Villages </w:t>
      </w:r>
      <w:r w:rsidRPr="00265804">
        <w:rPr>
          <w:rFonts w:ascii="Calibri" w:hAnsi="Calibri" w:cs="Calibri"/>
          <w:lang w:val="en-US"/>
        </w:rPr>
        <w:t>employee or any</w:t>
      </w:r>
      <w:r w:rsidRPr="00265804">
        <w:rPr>
          <w:rFonts w:ascii="Calibri" w:hAnsi="Calibri" w:cs="Calibri"/>
          <w:b/>
          <w:lang w:val="en-US"/>
        </w:rPr>
        <w:t xml:space="preserve"> </w:t>
      </w:r>
      <w:r w:rsidRPr="00265804">
        <w:rPr>
          <w:rFonts w:ascii="Calibri" w:hAnsi="Calibri" w:cs="Calibri"/>
          <w:lang w:val="en-US"/>
        </w:rPr>
        <w:t xml:space="preserve">person who is related to an SOS </w:t>
      </w:r>
      <w:r w:rsidR="00036A57" w:rsidRPr="00265804">
        <w:rPr>
          <w:rFonts w:ascii="Calibri" w:hAnsi="Calibri" w:cs="Calibri"/>
          <w:lang w:val="en-US"/>
        </w:rPr>
        <w:t xml:space="preserve">Children's Villages </w:t>
      </w:r>
      <w:r w:rsidRPr="00265804">
        <w:rPr>
          <w:rFonts w:ascii="Calibri" w:hAnsi="Calibri" w:cs="Calibri"/>
          <w:lang w:val="en-US"/>
        </w:rPr>
        <w:t>employee, the company must ensure that it and the employee disclose the</w:t>
      </w:r>
      <w:r w:rsidRPr="00265804">
        <w:rPr>
          <w:rFonts w:ascii="Calibri" w:hAnsi="Calibri" w:cs="Calibri"/>
          <w:b/>
          <w:lang w:val="en-US"/>
        </w:rPr>
        <w:t xml:space="preserve"> </w:t>
      </w:r>
      <w:r w:rsidRPr="00265804">
        <w:rPr>
          <w:rFonts w:ascii="Calibri" w:hAnsi="Calibri" w:cs="Calibri"/>
          <w:lang w:val="en-US"/>
        </w:rPr>
        <w:t xml:space="preserve">relationship as part of or </w:t>
      </w:r>
      <w:r w:rsidR="00036A57" w:rsidRPr="00265804">
        <w:rPr>
          <w:rFonts w:ascii="Calibri" w:hAnsi="Calibri" w:cs="Calibri"/>
          <w:lang w:val="en-US"/>
        </w:rPr>
        <w:t>before</w:t>
      </w:r>
      <w:r w:rsidRPr="00265804">
        <w:rPr>
          <w:rFonts w:ascii="Calibri" w:hAnsi="Calibri" w:cs="Calibri"/>
          <w:lang w:val="en-US"/>
        </w:rPr>
        <w:t xml:space="preserve"> submitting the offer.</w:t>
      </w:r>
    </w:p>
    <w:p w14:paraId="0A5871E7" w14:textId="7E165B78" w:rsidR="000F1018" w:rsidRDefault="000F1018" w:rsidP="000F1018">
      <w:pPr>
        <w:spacing w:after="200" w:line="276" w:lineRule="auto"/>
        <w:ind w:left="1512"/>
        <w:jc w:val="both"/>
        <w:rPr>
          <w:rFonts w:ascii="Calibri" w:hAnsi="Calibri" w:cs="Calibri"/>
          <w:b/>
          <w:lang w:val="en-US"/>
        </w:rPr>
      </w:pPr>
    </w:p>
    <w:p w14:paraId="3ABFFF68" w14:textId="77777777" w:rsidR="000F1018" w:rsidRPr="00265804" w:rsidRDefault="000F1018" w:rsidP="000F1018">
      <w:pPr>
        <w:spacing w:after="200" w:line="276" w:lineRule="auto"/>
        <w:ind w:left="1512"/>
        <w:jc w:val="both"/>
        <w:rPr>
          <w:rFonts w:ascii="Calibri" w:hAnsi="Calibri" w:cs="Calibri"/>
          <w:b/>
          <w:lang w:val="en-US"/>
        </w:rPr>
      </w:pPr>
    </w:p>
    <w:p w14:paraId="695AF070" w14:textId="77777777" w:rsidR="00F27600" w:rsidRPr="00265804" w:rsidRDefault="00F27600" w:rsidP="00B715F6">
      <w:pPr>
        <w:pStyle w:val="Heading2"/>
        <w:keepNext/>
        <w:numPr>
          <w:ilvl w:val="1"/>
          <w:numId w:val="9"/>
        </w:numPr>
        <w:tabs>
          <w:tab w:val="clear" w:pos="1286"/>
          <w:tab w:val="left" w:pos="576"/>
          <w:tab w:val="num" w:pos="859"/>
        </w:tabs>
        <w:spacing w:before="120" w:after="60"/>
        <w:ind w:left="578" w:hanging="578"/>
        <w:jc w:val="both"/>
        <w:rPr>
          <w:rFonts w:ascii="Calibri" w:hAnsi="Calibri" w:cs="Calibri"/>
          <w:sz w:val="22"/>
          <w:szCs w:val="22"/>
          <w:lang w:val="en-US"/>
        </w:rPr>
      </w:pPr>
      <w:r w:rsidRPr="00265804">
        <w:rPr>
          <w:rFonts w:ascii="Calibri" w:hAnsi="Calibri" w:cs="Calibri"/>
          <w:sz w:val="22"/>
          <w:szCs w:val="22"/>
          <w:lang w:val="en-US"/>
        </w:rPr>
        <w:t xml:space="preserve"> </w:t>
      </w:r>
      <w:bookmarkStart w:id="11" w:name="_Toc83298375"/>
      <w:r w:rsidRPr="00265804">
        <w:rPr>
          <w:rFonts w:ascii="Calibri" w:hAnsi="Calibri" w:cs="Calibri"/>
          <w:sz w:val="22"/>
          <w:szCs w:val="22"/>
          <w:lang w:val="en-US"/>
        </w:rPr>
        <w:t>Social Consideration</w:t>
      </w:r>
      <w:bookmarkEnd w:id="11"/>
    </w:p>
    <w:p w14:paraId="6CC54B18" w14:textId="77777777" w:rsidR="006A38D6" w:rsidRDefault="006A38D6" w:rsidP="00B715F6">
      <w:pPr>
        <w:jc w:val="both"/>
        <w:rPr>
          <w:rFonts w:ascii="Calibri" w:hAnsi="Calibri" w:cs="Calibri"/>
          <w:lang w:val="en-US"/>
        </w:rPr>
      </w:pPr>
    </w:p>
    <w:p w14:paraId="60C6E3AF" w14:textId="1FC1E6F0" w:rsidR="00F27600" w:rsidRPr="00265804" w:rsidRDefault="0057713B" w:rsidP="00B715F6">
      <w:pPr>
        <w:jc w:val="both"/>
        <w:rPr>
          <w:rFonts w:ascii="Calibri" w:hAnsi="Calibri" w:cs="Calibri"/>
          <w:lang w:val="en-US"/>
        </w:rPr>
      </w:pPr>
      <w:r w:rsidRPr="00265804">
        <w:rPr>
          <w:rFonts w:ascii="Calibri" w:hAnsi="Calibri" w:cs="Calibri"/>
          <w:lang w:val="en-US"/>
        </w:rPr>
        <w:t>As the world’s largest child focused organization, w</w:t>
      </w:r>
      <w:r w:rsidR="00F27600" w:rsidRPr="00265804">
        <w:rPr>
          <w:rFonts w:ascii="Calibri" w:hAnsi="Calibri" w:cs="Calibri"/>
          <w:lang w:val="en-US"/>
        </w:rPr>
        <w:t xml:space="preserve">e base our conduct on ethical standards and </w:t>
      </w:r>
      <w:proofErr w:type="gramStart"/>
      <w:r w:rsidR="00F27600" w:rsidRPr="00265804">
        <w:rPr>
          <w:rFonts w:ascii="Calibri" w:hAnsi="Calibri" w:cs="Calibri"/>
          <w:lang w:val="en-US"/>
        </w:rPr>
        <w:t>take into account</w:t>
      </w:r>
      <w:proofErr w:type="gramEnd"/>
      <w:r w:rsidR="00F27600" w:rsidRPr="00265804">
        <w:rPr>
          <w:rFonts w:ascii="Calibri" w:hAnsi="Calibri" w:cs="Calibri"/>
          <w:lang w:val="en-US"/>
        </w:rPr>
        <w:t xml:space="preserve"> the social effects of our </w:t>
      </w:r>
      <w:r w:rsidRPr="00265804">
        <w:rPr>
          <w:rFonts w:ascii="Calibri" w:hAnsi="Calibri" w:cs="Calibri"/>
          <w:lang w:val="en-US"/>
        </w:rPr>
        <w:t>behavior</w:t>
      </w:r>
      <w:r w:rsidR="00F27600" w:rsidRPr="00265804">
        <w:rPr>
          <w:rFonts w:ascii="Calibri" w:hAnsi="Calibri" w:cs="Calibri"/>
          <w:lang w:val="en-US"/>
        </w:rPr>
        <w:t xml:space="preserve">. </w:t>
      </w:r>
      <w:r w:rsidRPr="00265804">
        <w:rPr>
          <w:rFonts w:ascii="Calibri" w:hAnsi="Calibri" w:cs="Calibri"/>
          <w:lang w:val="en-US"/>
        </w:rPr>
        <w:t xml:space="preserve">SOS Children's Villages </w:t>
      </w:r>
      <w:r w:rsidR="00DB59D5" w:rsidRPr="00265804">
        <w:rPr>
          <w:rFonts w:ascii="Calibri" w:hAnsi="Calibri" w:cs="Calibri"/>
          <w:lang w:val="en-US"/>
        </w:rPr>
        <w:t>Somalia</w:t>
      </w:r>
      <w:r w:rsidRPr="00265804">
        <w:rPr>
          <w:rFonts w:ascii="Calibri" w:hAnsi="Calibri" w:cs="Calibri"/>
          <w:lang w:val="en-US"/>
        </w:rPr>
        <w:t xml:space="preserve"> </w:t>
      </w:r>
      <w:r w:rsidR="00F27600" w:rsidRPr="00265804">
        <w:rPr>
          <w:rFonts w:ascii="Calibri" w:hAnsi="Calibri" w:cs="Calibri"/>
          <w:lang w:val="en-US"/>
        </w:rPr>
        <w:t xml:space="preserve">will at all-time act in a socially responsible manner when it comes to procuring goods or services. We </w:t>
      </w:r>
      <w:r w:rsidR="00036A57" w:rsidRPr="00265804">
        <w:rPr>
          <w:rFonts w:ascii="Calibri" w:hAnsi="Calibri" w:cs="Calibri"/>
          <w:lang w:val="en-US"/>
        </w:rPr>
        <w:t>contribute</w:t>
      </w:r>
      <w:r w:rsidR="00F27600" w:rsidRPr="00265804">
        <w:rPr>
          <w:rFonts w:ascii="Calibri" w:hAnsi="Calibri" w:cs="Calibri"/>
          <w:lang w:val="en-US"/>
        </w:rPr>
        <w:t xml:space="preserve"> to </w:t>
      </w:r>
      <w:r w:rsidR="00036A57" w:rsidRPr="00265804">
        <w:rPr>
          <w:rFonts w:ascii="Calibri" w:hAnsi="Calibri" w:cs="Calibri"/>
          <w:lang w:val="en-US"/>
        </w:rPr>
        <w:t xml:space="preserve">the </w:t>
      </w:r>
      <w:r w:rsidR="00F27600" w:rsidRPr="00265804">
        <w:rPr>
          <w:rFonts w:ascii="Calibri" w:hAnsi="Calibri" w:cs="Calibri"/>
          <w:lang w:val="en-US"/>
        </w:rPr>
        <w:t xml:space="preserve">local development </w:t>
      </w:r>
      <w:r w:rsidR="00F27600" w:rsidRPr="00265804">
        <w:rPr>
          <w:rFonts w:ascii="Calibri" w:hAnsi="Calibri" w:cs="Calibri"/>
          <w:lang w:val="en-US"/>
        </w:rPr>
        <w:lastRenderedPageBreak/>
        <w:t>of the communities where we work by procuring locally as much as possible. We promote fair trade and proper legal conduct in the marketplace.</w:t>
      </w:r>
    </w:p>
    <w:p w14:paraId="49199919" w14:textId="1F6BB1AB" w:rsidR="00F27600" w:rsidRPr="00265804" w:rsidRDefault="00F27600" w:rsidP="00B715F6">
      <w:pPr>
        <w:jc w:val="both"/>
        <w:rPr>
          <w:rFonts w:ascii="Calibri" w:hAnsi="Calibri" w:cs="Calibri"/>
          <w:lang w:val="en-US"/>
        </w:rPr>
      </w:pPr>
      <w:r w:rsidRPr="00265804">
        <w:rPr>
          <w:rFonts w:ascii="Calibri" w:hAnsi="Calibri" w:cs="Calibri"/>
          <w:lang w:val="en-US"/>
        </w:rPr>
        <w:t xml:space="preserve">We require that our supply chain does not use exploitative child </w:t>
      </w:r>
      <w:r w:rsidR="00D24877" w:rsidRPr="00265804">
        <w:rPr>
          <w:rFonts w:ascii="Calibri" w:hAnsi="Calibri" w:cs="Calibri"/>
          <w:lang w:val="en-US"/>
        </w:rPr>
        <w:t>labor</w:t>
      </w:r>
      <w:r w:rsidRPr="00265804">
        <w:rPr>
          <w:rFonts w:ascii="Calibri" w:hAnsi="Calibri" w:cs="Calibri"/>
          <w:lang w:val="en-US"/>
        </w:rPr>
        <w:t xml:space="preserve"> (as defined in the ILO conventions nos. 138, 182) and forced </w:t>
      </w:r>
      <w:r w:rsidR="00D24877" w:rsidRPr="00265804">
        <w:rPr>
          <w:rFonts w:ascii="Calibri" w:hAnsi="Calibri" w:cs="Calibri"/>
          <w:lang w:val="en-US"/>
        </w:rPr>
        <w:t>labor</w:t>
      </w:r>
      <w:r w:rsidRPr="00265804">
        <w:rPr>
          <w:rFonts w:ascii="Calibri" w:hAnsi="Calibri" w:cs="Calibri"/>
          <w:lang w:val="en-US"/>
        </w:rPr>
        <w:t xml:space="preserve"> (ILO conventions nos. 29, 105) and </w:t>
      </w:r>
      <w:r w:rsidR="00036A57" w:rsidRPr="00265804">
        <w:rPr>
          <w:rFonts w:ascii="Calibri" w:hAnsi="Calibri" w:cs="Calibri"/>
          <w:lang w:val="en-US"/>
        </w:rPr>
        <w:t>complies</w:t>
      </w:r>
      <w:r w:rsidRPr="00265804">
        <w:rPr>
          <w:rFonts w:ascii="Calibri" w:hAnsi="Calibri" w:cs="Calibri"/>
          <w:lang w:val="en-US"/>
        </w:rPr>
        <w:t xml:space="preserve"> with </w:t>
      </w:r>
      <w:r w:rsidR="00036A57" w:rsidRPr="00265804">
        <w:rPr>
          <w:rFonts w:ascii="Calibri" w:hAnsi="Calibri" w:cs="Calibri"/>
          <w:lang w:val="en-US"/>
        </w:rPr>
        <w:t>fundamental</w:t>
      </w:r>
      <w:r w:rsidRPr="00265804">
        <w:rPr>
          <w:rFonts w:ascii="Calibri" w:hAnsi="Calibri" w:cs="Calibri"/>
          <w:lang w:val="en-US"/>
        </w:rPr>
        <w:t xml:space="preserve"> social rights and working conditions (ILO core </w:t>
      </w:r>
      <w:r w:rsidR="005C5995" w:rsidRPr="00265804">
        <w:rPr>
          <w:rFonts w:ascii="Calibri" w:hAnsi="Calibri" w:cs="Calibri"/>
          <w:lang w:val="en-US"/>
        </w:rPr>
        <w:t>labor</w:t>
      </w:r>
      <w:r w:rsidRPr="00265804">
        <w:rPr>
          <w:rFonts w:ascii="Calibri" w:hAnsi="Calibri" w:cs="Calibri"/>
          <w:lang w:val="en-US"/>
        </w:rPr>
        <w:t xml:space="preserve"> standards).</w:t>
      </w:r>
    </w:p>
    <w:p w14:paraId="4B9B277D" w14:textId="2D936AEA" w:rsidR="00F27600" w:rsidRDefault="00F27600" w:rsidP="00C17D5D">
      <w:pPr>
        <w:jc w:val="both"/>
        <w:rPr>
          <w:rFonts w:ascii="Calibri" w:hAnsi="Calibri" w:cs="Calibri"/>
          <w:lang w:val="en-US"/>
        </w:rPr>
      </w:pPr>
      <w:r w:rsidRPr="00265804">
        <w:rPr>
          <w:rFonts w:ascii="Calibri" w:hAnsi="Calibri" w:cs="Calibri"/>
          <w:lang w:val="en-US"/>
        </w:rPr>
        <w:t xml:space="preserve">We require that potential </w:t>
      </w:r>
      <w:r w:rsidR="00D24877" w:rsidRPr="00265804">
        <w:rPr>
          <w:rFonts w:ascii="Calibri" w:hAnsi="Calibri" w:cs="Calibri"/>
          <w:lang w:val="en-US"/>
        </w:rPr>
        <w:t>consultants</w:t>
      </w:r>
      <w:r w:rsidRPr="00265804">
        <w:rPr>
          <w:rFonts w:ascii="Calibri" w:hAnsi="Calibri" w:cs="Calibri"/>
          <w:lang w:val="en-US"/>
        </w:rPr>
        <w:t xml:space="preserve"> </w:t>
      </w:r>
      <w:r w:rsidR="005C5995" w:rsidRPr="00265804">
        <w:rPr>
          <w:rFonts w:ascii="Calibri" w:hAnsi="Calibri" w:cs="Calibri"/>
          <w:lang w:val="en-US"/>
        </w:rPr>
        <w:t xml:space="preserve">that </w:t>
      </w:r>
      <w:r w:rsidRPr="00265804">
        <w:rPr>
          <w:rFonts w:ascii="Calibri" w:hAnsi="Calibri" w:cs="Calibri"/>
          <w:lang w:val="en-US"/>
        </w:rPr>
        <w:t>comply with Social Accountability Standard SA8000. This standard is based on international workplace norms in the ILO conventions</w:t>
      </w:r>
      <w:r w:rsidR="00036A57" w:rsidRPr="00265804">
        <w:rPr>
          <w:rFonts w:ascii="Calibri" w:hAnsi="Calibri" w:cs="Calibri"/>
          <w:lang w:val="en-US"/>
        </w:rPr>
        <w:t>,</w:t>
      </w:r>
      <w:r w:rsidRPr="00265804">
        <w:rPr>
          <w:rFonts w:ascii="Calibri" w:hAnsi="Calibri" w:cs="Calibri"/>
          <w:lang w:val="en-US"/>
        </w:rPr>
        <w:t xml:space="preserve"> the UN's Universal Declaration of Human Rights</w:t>
      </w:r>
      <w:r w:rsidR="00036A57" w:rsidRPr="00265804">
        <w:rPr>
          <w:rFonts w:ascii="Calibri" w:hAnsi="Calibri" w:cs="Calibri"/>
          <w:lang w:val="en-US"/>
        </w:rPr>
        <w:t>,</w:t>
      </w:r>
      <w:r w:rsidRPr="00265804">
        <w:rPr>
          <w:rFonts w:ascii="Calibri" w:hAnsi="Calibri" w:cs="Calibri"/>
          <w:lang w:val="en-US"/>
        </w:rPr>
        <w:t xml:space="preserve"> and the Convention on the </w:t>
      </w:r>
      <w:r w:rsidR="00036A57" w:rsidRPr="00265804">
        <w:rPr>
          <w:rFonts w:ascii="Calibri" w:hAnsi="Calibri" w:cs="Calibri"/>
          <w:lang w:val="en-US"/>
        </w:rPr>
        <w:t>Child's Rights</w:t>
      </w:r>
      <w:r w:rsidRPr="00265804">
        <w:rPr>
          <w:rFonts w:ascii="Calibri" w:hAnsi="Calibri" w:cs="Calibri"/>
          <w:lang w:val="en-US"/>
        </w:rPr>
        <w:t>. In ensuring that our suppliers adhere to these standards</w:t>
      </w:r>
      <w:r w:rsidR="00036A57" w:rsidRPr="00265804">
        <w:rPr>
          <w:rFonts w:ascii="Calibri" w:hAnsi="Calibri" w:cs="Calibri"/>
          <w:lang w:val="en-US"/>
        </w:rPr>
        <w:t>, we contribute to</w:t>
      </w:r>
      <w:r w:rsidRPr="00265804">
        <w:rPr>
          <w:rFonts w:ascii="Calibri" w:hAnsi="Calibri" w:cs="Calibri"/>
          <w:lang w:val="en-US"/>
        </w:rPr>
        <w:t xml:space="preserve"> equitable social developmen</w:t>
      </w:r>
      <w:r w:rsidR="0057713B" w:rsidRPr="00265804">
        <w:rPr>
          <w:rFonts w:ascii="Calibri" w:hAnsi="Calibri" w:cs="Calibri"/>
          <w:lang w:val="en-US"/>
        </w:rPr>
        <w:t>t and the enforcement of basic human r</w:t>
      </w:r>
      <w:r w:rsidRPr="00265804">
        <w:rPr>
          <w:rFonts w:ascii="Calibri" w:hAnsi="Calibri" w:cs="Calibri"/>
          <w:lang w:val="en-US"/>
        </w:rPr>
        <w:t xml:space="preserve">ights. </w:t>
      </w:r>
    </w:p>
    <w:p w14:paraId="0B7960DD" w14:textId="77777777" w:rsidR="009655E0" w:rsidRPr="00265804" w:rsidRDefault="009655E0" w:rsidP="00C17D5D">
      <w:pPr>
        <w:jc w:val="both"/>
        <w:rPr>
          <w:rFonts w:ascii="Calibri" w:hAnsi="Calibri" w:cs="Calibri"/>
          <w:lang w:val="en-US"/>
        </w:rPr>
      </w:pPr>
    </w:p>
    <w:p w14:paraId="1A46B96F" w14:textId="77777777" w:rsidR="00F27600" w:rsidRPr="00265804" w:rsidRDefault="00F27600" w:rsidP="00B715F6">
      <w:pPr>
        <w:pStyle w:val="Heading2"/>
        <w:keepNext/>
        <w:numPr>
          <w:ilvl w:val="0"/>
          <w:numId w:val="9"/>
        </w:numPr>
        <w:tabs>
          <w:tab w:val="clear" w:pos="3125"/>
          <w:tab w:val="num" w:pos="432"/>
          <w:tab w:val="left" w:pos="576"/>
        </w:tabs>
        <w:spacing w:before="120" w:after="60"/>
        <w:ind w:left="432"/>
        <w:jc w:val="both"/>
        <w:rPr>
          <w:rFonts w:ascii="Calibri" w:hAnsi="Calibri" w:cs="Calibri"/>
          <w:sz w:val="22"/>
          <w:szCs w:val="22"/>
          <w:u w:val="single"/>
        </w:rPr>
      </w:pPr>
      <w:bookmarkStart w:id="12" w:name="_Toc83298376"/>
      <w:r w:rsidRPr="00265804">
        <w:rPr>
          <w:rFonts w:ascii="Calibri" w:hAnsi="Calibri" w:cs="Calibri"/>
          <w:sz w:val="22"/>
          <w:szCs w:val="22"/>
          <w:u w:val="single"/>
        </w:rPr>
        <w:t>EVALUATION OF PROPOSALS</w:t>
      </w:r>
      <w:bookmarkEnd w:id="12"/>
    </w:p>
    <w:p w14:paraId="264494B1" w14:textId="77777777" w:rsidR="00F27600" w:rsidRPr="00265804" w:rsidRDefault="00F27600" w:rsidP="00B715F6">
      <w:pPr>
        <w:pStyle w:val="Heading2"/>
        <w:jc w:val="both"/>
        <w:rPr>
          <w:rFonts w:ascii="Calibri" w:hAnsi="Calibri" w:cs="Calibri"/>
          <w:sz w:val="22"/>
          <w:szCs w:val="22"/>
        </w:rPr>
      </w:pPr>
      <w:bookmarkStart w:id="13" w:name="_Toc83298377"/>
      <w:r w:rsidRPr="00265804">
        <w:rPr>
          <w:rFonts w:ascii="Calibri" w:hAnsi="Calibri" w:cs="Calibri"/>
          <w:sz w:val="22"/>
          <w:szCs w:val="22"/>
        </w:rPr>
        <w:t>3.1 Specific Eligibility/Mandatory Criteria</w:t>
      </w:r>
      <w:bookmarkEnd w:id="13"/>
      <w:r w:rsidRPr="00265804">
        <w:rPr>
          <w:rFonts w:ascii="Calibri" w:hAnsi="Calibri" w:cs="Calibri"/>
          <w:sz w:val="22"/>
          <w:szCs w:val="22"/>
        </w:rPr>
        <w:t xml:space="preserve"> </w:t>
      </w:r>
    </w:p>
    <w:p w14:paraId="4B05A592" w14:textId="77777777" w:rsidR="006A38D6" w:rsidRDefault="006A38D6" w:rsidP="00B715F6">
      <w:pPr>
        <w:jc w:val="both"/>
        <w:rPr>
          <w:rFonts w:ascii="Calibri" w:hAnsi="Calibri" w:cs="Calibri"/>
        </w:rPr>
      </w:pPr>
    </w:p>
    <w:p w14:paraId="30091B13" w14:textId="281400F7" w:rsidR="00F27600" w:rsidRPr="00265804" w:rsidRDefault="00F27600" w:rsidP="00B715F6">
      <w:pPr>
        <w:jc w:val="both"/>
        <w:rPr>
          <w:rFonts w:ascii="Calibri" w:hAnsi="Calibri" w:cs="Calibri"/>
        </w:rPr>
      </w:pPr>
      <w:r w:rsidRPr="00265804">
        <w:rPr>
          <w:rFonts w:ascii="Calibri" w:hAnsi="Calibri" w:cs="Calibri"/>
        </w:rPr>
        <w:t xml:space="preserve">Eligibility criteria must be met and the corresponding supporting documents must be submitted with offers. </w:t>
      </w:r>
      <w:r w:rsidR="006A38D6" w:rsidRPr="00265804">
        <w:rPr>
          <w:rFonts w:ascii="Calibri" w:hAnsi="Calibri" w:cs="Calibri"/>
        </w:rPr>
        <w:t>Offers</w:t>
      </w:r>
      <w:r w:rsidRPr="00265804">
        <w:rPr>
          <w:rFonts w:ascii="Calibri" w:hAnsi="Calibri" w:cs="Calibri"/>
        </w:rPr>
        <w:t xml:space="preserve"> who do not submit these documents may be disqualified from any further technical or financial evaluation. </w:t>
      </w:r>
    </w:p>
    <w:tbl>
      <w:tblPr>
        <w:tblW w:w="7945" w:type="dxa"/>
        <w:tblInd w:w="555" w:type="dxa"/>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610"/>
        <w:gridCol w:w="7335"/>
      </w:tblGrid>
      <w:tr w:rsidR="00F27600" w:rsidRPr="00265804" w14:paraId="553127C4" w14:textId="77777777" w:rsidTr="00E82140">
        <w:tc>
          <w:tcPr>
            <w:tcW w:w="610" w:type="dxa"/>
            <w:shd w:val="clear" w:color="auto" w:fill="auto"/>
          </w:tcPr>
          <w:p w14:paraId="68607A65" w14:textId="77777777" w:rsidR="00F27600" w:rsidRPr="00265804" w:rsidRDefault="00F27600" w:rsidP="00B715F6">
            <w:pPr>
              <w:jc w:val="both"/>
              <w:rPr>
                <w:rFonts w:ascii="Calibri" w:hAnsi="Calibri" w:cs="Calibri"/>
                <w:lang w:val="en"/>
              </w:rPr>
            </w:pPr>
            <w:r w:rsidRPr="00265804">
              <w:rPr>
                <w:rFonts w:ascii="Calibri" w:hAnsi="Calibri" w:cs="Calibri"/>
                <w:lang w:val="en"/>
              </w:rPr>
              <w:t>1</w:t>
            </w:r>
          </w:p>
        </w:tc>
        <w:tc>
          <w:tcPr>
            <w:tcW w:w="7335" w:type="dxa"/>
            <w:shd w:val="clear" w:color="auto" w:fill="auto"/>
          </w:tcPr>
          <w:p w14:paraId="5844745E" w14:textId="1DBF591D" w:rsidR="00ED7FC3" w:rsidRPr="00265804" w:rsidRDefault="00F27600" w:rsidP="00B715F6">
            <w:pPr>
              <w:jc w:val="both"/>
              <w:rPr>
                <w:rFonts w:ascii="Calibri" w:hAnsi="Calibri" w:cs="Calibri"/>
                <w:lang w:val="en"/>
              </w:rPr>
            </w:pPr>
            <w:r w:rsidRPr="00265804">
              <w:rPr>
                <w:rFonts w:ascii="Calibri" w:hAnsi="Calibri" w:cs="Calibri"/>
                <w:lang w:val="en"/>
              </w:rPr>
              <w:t>Certificate of Registration/inc</w:t>
            </w:r>
            <w:r w:rsidR="00C34306" w:rsidRPr="00265804">
              <w:rPr>
                <w:rFonts w:ascii="Calibri" w:hAnsi="Calibri" w:cs="Calibri"/>
                <w:lang w:val="en"/>
              </w:rPr>
              <w:t>orporation</w:t>
            </w:r>
            <w:r w:rsidRPr="00265804">
              <w:rPr>
                <w:rFonts w:ascii="Calibri" w:hAnsi="Calibri" w:cs="Calibri"/>
                <w:lang w:val="en"/>
              </w:rPr>
              <w:t xml:space="preserve">; Legal Identification Documents </w:t>
            </w:r>
            <w:r w:rsidR="00C34306" w:rsidRPr="00265804">
              <w:rPr>
                <w:rFonts w:ascii="Calibri" w:hAnsi="Calibri" w:cs="Calibri"/>
                <w:lang w:val="en"/>
              </w:rPr>
              <w:t>and other relevant documents</w:t>
            </w:r>
            <w:r w:rsidR="00ED7FC3">
              <w:rPr>
                <w:rFonts w:ascii="Calibri" w:hAnsi="Calibri" w:cs="Calibri"/>
                <w:lang w:val="en"/>
              </w:rPr>
              <w:t xml:space="preserve"> such as a copy of trading license </w:t>
            </w:r>
            <w:r w:rsidR="00ED7FC3" w:rsidRPr="000C6088">
              <w:rPr>
                <w:rFonts w:ascii="Calibri" w:hAnsi="Calibri" w:cs="Calibri"/>
                <w:lang w:val="en"/>
              </w:rPr>
              <w:t xml:space="preserve">and any other relevant documents or statements as may be stated in the notice inviting expression of interest. </w:t>
            </w:r>
          </w:p>
        </w:tc>
      </w:tr>
      <w:tr w:rsidR="00F27600" w:rsidRPr="00265804" w14:paraId="13F9FD13" w14:textId="77777777" w:rsidTr="00E82140">
        <w:tc>
          <w:tcPr>
            <w:tcW w:w="610" w:type="dxa"/>
            <w:shd w:val="clear" w:color="auto" w:fill="auto"/>
          </w:tcPr>
          <w:p w14:paraId="59CF8070" w14:textId="77777777" w:rsidR="00F27600" w:rsidRPr="00265804" w:rsidRDefault="00F27600" w:rsidP="00B715F6">
            <w:pPr>
              <w:jc w:val="both"/>
              <w:rPr>
                <w:rFonts w:ascii="Calibri" w:hAnsi="Calibri" w:cs="Calibri"/>
                <w:lang w:val="en"/>
              </w:rPr>
            </w:pPr>
            <w:r w:rsidRPr="00265804">
              <w:rPr>
                <w:rFonts w:ascii="Calibri" w:hAnsi="Calibri" w:cs="Calibri"/>
                <w:lang w:val="en"/>
              </w:rPr>
              <w:t>2</w:t>
            </w:r>
          </w:p>
        </w:tc>
        <w:tc>
          <w:tcPr>
            <w:tcW w:w="7335" w:type="dxa"/>
            <w:shd w:val="clear" w:color="auto" w:fill="auto"/>
          </w:tcPr>
          <w:p w14:paraId="087F3AA8" w14:textId="77777777" w:rsidR="00F27600" w:rsidRPr="00265804" w:rsidRDefault="00F27600" w:rsidP="00B715F6">
            <w:pPr>
              <w:jc w:val="both"/>
              <w:rPr>
                <w:rFonts w:ascii="Calibri" w:hAnsi="Calibri" w:cs="Calibri"/>
                <w:lang w:val="en"/>
              </w:rPr>
            </w:pPr>
            <w:r w:rsidRPr="00265804">
              <w:rPr>
                <w:rFonts w:ascii="Calibri" w:hAnsi="Calibri" w:cs="Calibri"/>
                <w:lang w:val="en"/>
              </w:rPr>
              <w:t xml:space="preserve">Relevant professional/regulatory certifications for both firm and lead Engineers to manage the project directly. </w:t>
            </w:r>
          </w:p>
        </w:tc>
      </w:tr>
      <w:tr w:rsidR="00F27600" w:rsidRPr="00265804" w14:paraId="49B2B4E1" w14:textId="77777777" w:rsidTr="00E82140">
        <w:tc>
          <w:tcPr>
            <w:tcW w:w="610" w:type="dxa"/>
            <w:shd w:val="clear" w:color="auto" w:fill="auto"/>
          </w:tcPr>
          <w:p w14:paraId="786E84A9" w14:textId="77777777" w:rsidR="00F27600" w:rsidRPr="00265804" w:rsidRDefault="00F27600" w:rsidP="00B715F6">
            <w:pPr>
              <w:jc w:val="both"/>
              <w:rPr>
                <w:rFonts w:ascii="Calibri" w:hAnsi="Calibri" w:cs="Calibri"/>
                <w:lang w:val="en"/>
              </w:rPr>
            </w:pPr>
            <w:r w:rsidRPr="00265804">
              <w:rPr>
                <w:rFonts w:ascii="Calibri" w:hAnsi="Calibri" w:cs="Calibri"/>
                <w:lang w:val="en"/>
              </w:rPr>
              <w:t>3</w:t>
            </w:r>
          </w:p>
        </w:tc>
        <w:tc>
          <w:tcPr>
            <w:tcW w:w="7335" w:type="dxa"/>
            <w:shd w:val="clear" w:color="auto" w:fill="auto"/>
          </w:tcPr>
          <w:p w14:paraId="42E44187" w14:textId="77777777" w:rsidR="00F27600" w:rsidRPr="00265804" w:rsidRDefault="00F27600" w:rsidP="00B715F6">
            <w:pPr>
              <w:jc w:val="both"/>
              <w:rPr>
                <w:rFonts w:ascii="Calibri" w:hAnsi="Calibri" w:cs="Calibri"/>
                <w:lang w:val="en"/>
              </w:rPr>
            </w:pPr>
            <w:r w:rsidRPr="00265804">
              <w:rPr>
                <w:rFonts w:ascii="Calibri" w:hAnsi="Calibri" w:cs="Calibri"/>
                <w:lang w:val="en"/>
              </w:rPr>
              <w:t>Valid Tax Compliance Certificate for both Firms and or Individual Bidders</w:t>
            </w:r>
          </w:p>
        </w:tc>
      </w:tr>
      <w:tr w:rsidR="00025211" w:rsidRPr="00265804" w14:paraId="0AA43400" w14:textId="77777777" w:rsidTr="00E82140">
        <w:tc>
          <w:tcPr>
            <w:tcW w:w="610" w:type="dxa"/>
            <w:shd w:val="clear" w:color="auto" w:fill="auto"/>
          </w:tcPr>
          <w:p w14:paraId="7DC0E440" w14:textId="6359818F" w:rsidR="00025211" w:rsidRPr="00265804" w:rsidRDefault="00025211" w:rsidP="00B715F6">
            <w:pPr>
              <w:jc w:val="both"/>
              <w:rPr>
                <w:rFonts w:ascii="Calibri" w:hAnsi="Calibri" w:cs="Calibri"/>
                <w:lang w:val="en"/>
              </w:rPr>
            </w:pPr>
            <w:r>
              <w:rPr>
                <w:rFonts w:ascii="Calibri" w:hAnsi="Calibri" w:cs="Calibri"/>
                <w:lang w:val="en"/>
              </w:rPr>
              <w:t>4</w:t>
            </w:r>
          </w:p>
        </w:tc>
        <w:tc>
          <w:tcPr>
            <w:tcW w:w="7335" w:type="dxa"/>
            <w:shd w:val="clear" w:color="auto" w:fill="auto"/>
          </w:tcPr>
          <w:p w14:paraId="6C015845" w14:textId="0E696547" w:rsidR="00025211" w:rsidRPr="00265804" w:rsidRDefault="00025211" w:rsidP="00B715F6">
            <w:pPr>
              <w:jc w:val="both"/>
              <w:rPr>
                <w:rFonts w:ascii="Calibri" w:hAnsi="Calibri" w:cs="Calibri"/>
                <w:lang w:val="en"/>
              </w:rPr>
            </w:pPr>
            <w:r>
              <w:rPr>
                <w:rFonts w:ascii="Calibri" w:hAnsi="Calibri" w:cs="Calibri"/>
                <w:lang w:val="en"/>
              </w:rPr>
              <w:t>Detailed professional background</w:t>
            </w:r>
          </w:p>
        </w:tc>
      </w:tr>
      <w:tr w:rsidR="008534C3" w:rsidRPr="00265804" w14:paraId="44D66DDD" w14:textId="77777777" w:rsidTr="00E82140">
        <w:tc>
          <w:tcPr>
            <w:tcW w:w="610" w:type="dxa"/>
            <w:shd w:val="clear" w:color="auto" w:fill="auto"/>
          </w:tcPr>
          <w:p w14:paraId="4744883F" w14:textId="7141A2A8" w:rsidR="008534C3" w:rsidRDefault="008534C3" w:rsidP="008534C3">
            <w:pPr>
              <w:jc w:val="both"/>
              <w:rPr>
                <w:rFonts w:ascii="Calibri" w:hAnsi="Calibri" w:cs="Calibri"/>
                <w:lang w:val="en"/>
              </w:rPr>
            </w:pPr>
            <w:r>
              <w:rPr>
                <w:rFonts w:ascii="Calibri" w:hAnsi="Calibri" w:cs="Calibri"/>
                <w:lang w:val="en"/>
              </w:rPr>
              <w:t>5</w:t>
            </w:r>
          </w:p>
        </w:tc>
        <w:tc>
          <w:tcPr>
            <w:tcW w:w="7335" w:type="dxa"/>
            <w:shd w:val="clear" w:color="auto" w:fill="auto"/>
          </w:tcPr>
          <w:p w14:paraId="2B2BA7F0" w14:textId="3D2261A1" w:rsidR="008534C3" w:rsidRDefault="008534C3" w:rsidP="008534C3">
            <w:pPr>
              <w:jc w:val="both"/>
              <w:rPr>
                <w:rFonts w:ascii="Calibri" w:hAnsi="Calibri" w:cs="Calibri"/>
                <w:lang w:val="en"/>
              </w:rPr>
            </w:pPr>
            <w:r w:rsidRPr="00501458">
              <w:rPr>
                <w:rFonts w:ascii="Calibri" w:hAnsi="Calibri" w:cs="Calibri"/>
                <w:lang w:val="en"/>
              </w:rPr>
              <w:t>A signed statement indicating that the consultant does not have a conflict of interest in the subject of the procurement</w:t>
            </w:r>
          </w:p>
        </w:tc>
      </w:tr>
    </w:tbl>
    <w:p w14:paraId="67D1F799" w14:textId="10DFCF72" w:rsidR="00F27600" w:rsidRPr="00265804" w:rsidRDefault="00F27600" w:rsidP="00B715F6">
      <w:pPr>
        <w:jc w:val="both"/>
        <w:rPr>
          <w:rFonts w:ascii="Calibri" w:hAnsi="Calibri" w:cs="Calibri"/>
        </w:rPr>
      </w:pPr>
    </w:p>
    <w:p w14:paraId="7D149CF1" w14:textId="3F1286D4" w:rsidR="00F27600" w:rsidRPr="006A38D6" w:rsidRDefault="00F27600" w:rsidP="006A38D6">
      <w:pPr>
        <w:pStyle w:val="Heading2"/>
        <w:jc w:val="both"/>
        <w:rPr>
          <w:rFonts w:ascii="Calibri" w:hAnsi="Calibri" w:cs="Calibri"/>
          <w:sz w:val="22"/>
          <w:szCs w:val="22"/>
        </w:rPr>
      </w:pPr>
      <w:r w:rsidRPr="006A38D6">
        <w:rPr>
          <w:rFonts w:ascii="Calibri" w:hAnsi="Calibri" w:cs="Calibri"/>
          <w:sz w:val="22"/>
          <w:szCs w:val="22"/>
        </w:rPr>
        <w:t>3.2</w:t>
      </w:r>
      <w:r w:rsidR="00B72519" w:rsidRPr="006A38D6">
        <w:rPr>
          <w:rFonts w:ascii="Calibri" w:hAnsi="Calibri" w:cs="Calibri"/>
          <w:sz w:val="22"/>
          <w:szCs w:val="22"/>
        </w:rPr>
        <w:t xml:space="preserve"> Technical Evaluation</w:t>
      </w:r>
    </w:p>
    <w:p w14:paraId="784FC780" w14:textId="77777777" w:rsidR="006A38D6" w:rsidRDefault="006A38D6" w:rsidP="00B715F6">
      <w:pPr>
        <w:jc w:val="both"/>
        <w:rPr>
          <w:rFonts w:ascii="Calibri" w:hAnsi="Calibri" w:cs="Calibri"/>
        </w:rPr>
      </w:pPr>
    </w:p>
    <w:p w14:paraId="1AD5CD21" w14:textId="4973BE13" w:rsidR="00F27600" w:rsidRPr="00265804" w:rsidRDefault="00F27600" w:rsidP="00B715F6">
      <w:pPr>
        <w:jc w:val="both"/>
        <w:rPr>
          <w:rFonts w:ascii="Calibri" w:hAnsi="Calibri" w:cs="Calibri"/>
        </w:rPr>
      </w:pPr>
      <w:r w:rsidRPr="00265804">
        <w:rPr>
          <w:rFonts w:ascii="Calibri" w:hAnsi="Calibri" w:cs="Calibri"/>
        </w:rPr>
        <w:t xml:space="preserve">An </w:t>
      </w:r>
      <w:r w:rsidR="0057713B" w:rsidRPr="00265804">
        <w:rPr>
          <w:rFonts w:ascii="Calibri" w:hAnsi="Calibri" w:cs="Calibri"/>
          <w:lang w:val="en-US"/>
        </w:rPr>
        <w:t xml:space="preserve">SOS Children's Villages </w:t>
      </w:r>
      <w:r w:rsidR="00B72519" w:rsidRPr="00265804">
        <w:rPr>
          <w:rFonts w:ascii="Calibri" w:hAnsi="Calibri" w:cs="Calibri"/>
          <w:lang w:val="en-US"/>
        </w:rPr>
        <w:t>Somalia</w:t>
      </w:r>
      <w:r w:rsidR="0057713B" w:rsidRPr="00265804">
        <w:rPr>
          <w:rFonts w:ascii="Calibri" w:hAnsi="Calibri" w:cs="Calibri"/>
          <w:lang w:val="en-US"/>
        </w:rPr>
        <w:t xml:space="preserve"> </w:t>
      </w:r>
      <w:r w:rsidR="0057713B" w:rsidRPr="00265804">
        <w:rPr>
          <w:rFonts w:ascii="Calibri" w:hAnsi="Calibri" w:cs="Calibri"/>
        </w:rPr>
        <w:t>procurement c</w:t>
      </w:r>
      <w:r w:rsidRPr="00265804">
        <w:rPr>
          <w:rFonts w:ascii="Calibri" w:hAnsi="Calibri" w:cs="Calibri"/>
        </w:rPr>
        <w:t>ommittee will conduct a technical evaluation of received proposals as per the criteria below.</w:t>
      </w:r>
    </w:p>
    <w:p w14:paraId="2CF6F9E9" w14:textId="77777777" w:rsidR="00D31B11" w:rsidRPr="00265804" w:rsidRDefault="00D31B11" w:rsidP="00B715F6">
      <w:pPr>
        <w:jc w:val="both"/>
        <w:rPr>
          <w:rFonts w:ascii="Calibri" w:hAnsi="Calibri" w:cs="Calibri"/>
        </w:rPr>
      </w:pPr>
    </w:p>
    <w:tbl>
      <w:tblPr>
        <w:tblW w:w="0" w:type="auto"/>
        <w:tblInd w:w="125" w:type="dxa"/>
        <w:tblCellMar>
          <w:left w:w="0" w:type="dxa"/>
          <w:right w:w="0" w:type="dxa"/>
        </w:tblCellMar>
        <w:tblLook w:val="04A0" w:firstRow="1" w:lastRow="0" w:firstColumn="1" w:lastColumn="0" w:noHBand="0" w:noVBand="1"/>
      </w:tblPr>
      <w:tblGrid>
        <w:gridCol w:w="9487"/>
      </w:tblGrid>
      <w:tr w:rsidR="006B6E2E" w:rsidRPr="00265804" w14:paraId="4C760D7E" w14:textId="77777777" w:rsidTr="003F238C">
        <w:tc>
          <w:tcPr>
            <w:tcW w:w="0" w:type="auto"/>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172B1CF8" w14:textId="77777777" w:rsidR="006B6E2E" w:rsidRPr="00265804" w:rsidRDefault="006B6E2E" w:rsidP="00B715F6">
            <w:pPr>
              <w:jc w:val="both"/>
              <w:rPr>
                <w:rFonts w:ascii="Calibri" w:hAnsi="Calibri" w:cs="Calibri"/>
                <w:b/>
                <w:lang w:val="en"/>
              </w:rPr>
            </w:pPr>
            <w:r w:rsidRPr="00265804">
              <w:rPr>
                <w:rFonts w:ascii="Calibri" w:hAnsi="Calibri" w:cs="Calibri"/>
                <w:b/>
                <w:lang w:val="en"/>
              </w:rPr>
              <w:t xml:space="preserve">Criteria </w:t>
            </w:r>
          </w:p>
        </w:tc>
      </w:tr>
      <w:tr w:rsidR="00427182" w:rsidRPr="00265804" w14:paraId="7AFA81D4" w14:textId="77777777" w:rsidTr="00427182">
        <w:trPr>
          <w:trHeight w:val="352"/>
        </w:trPr>
        <w:tc>
          <w:tcPr>
            <w:tcW w:w="0" w:type="auto"/>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tcPr>
          <w:p w14:paraId="448D4771" w14:textId="585BB2E4" w:rsidR="00427182" w:rsidRPr="00427182" w:rsidRDefault="00F51F29" w:rsidP="00F51F29">
            <w:pPr>
              <w:pStyle w:val="ListParagraph"/>
              <w:numPr>
                <w:ilvl w:val="0"/>
                <w:numId w:val="47"/>
              </w:numPr>
              <w:jc w:val="both"/>
              <w:rPr>
                <w:rFonts w:ascii="Calibri" w:hAnsi="Calibri" w:cs="Calibri"/>
                <w:color w:val="auto"/>
                <w:sz w:val="22"/>
                <w:szCs w:val="22"/>
                <w:lang w:val="en"/>
              </w:rPr>
            </w:pPr>
            <w:r>
              <w:rPr>
                <w:rFonts w:ascii="Calibri" w:hAnsi="Calibri" w:cs="Calibri"/>
                <w:color w:val="auto"/>
                <w:sz w:val="22"/>
                <w:szCs w:val="22"/>
                <w:lang w:val="en"/>
              </w:rPr>
              <w:t xml:space="preserve">Copy of </w:t>
            </w:r>
            <w:r w:rsidRPr="00F51F29">
              <w:rPr>
                <w:rFonts w:ascii="Calibri" w:hAnsi="Calibri" w:cs="Calibri"/>
                <w:color w:val="auto"/>
                <w:sz w:val="22"/>
                <w:szCs w:val="22"/>
                <w:lang w:val="en"/>
              </w:rPr>
              <w:t xml:space="preserve">non-refundable payment </w:t>
            </w:r>
            <w:r w:rsidR="00427182" w:rsidRPr="00427182">
              <w:rPr>
                <w:rFonts w:ascii="Calibri" w:hAnsi="Calibri" w:cs="Calibri"/>
                <w:color w:val="auto"/>
                <w:sz w:val="22"/>
                <w:szCs w:val="22"/>
                <w:lang w:val="en"/>
              </w:rPr>
              <w:t>confirmation slip</w:t>
            </w:r>
          </w:p>
        </w:tc>
      </w:tr>
      <w:tr w:rsidR="006B6E2E" w:rsidRPr="00265804" w14:paraId="2CD1BCF0" w14:textId="77777777" w:rsidTr="003F238C">
        <w:tc>
          <w:tcPr>
            <w:tcW w:w="0" w:type="auto"/>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tcPr>
          <w:p w14:paraId="67F087F1" w14:textId="6A91A9BE" w:rsidR="006B6E2E" w:rsidRPr="00265804" w:rsidRDefault="006B6E2E" w:rsidP="00B715F6">
            <w:pPr>
              <w:numPr>
                <w:ilvl w:val="0"/>
                <w:numId w:val="38"/>
              </w:numPr>
              <w:jc w:val="both"/>
              <w:rPr>
                <w:rFonts w:ascii="Calibri" w:hAnsi="Calibri" w:cs="Calibri"/>
                <w:lang w:val="en"/>
              </w:rPr>
            </w:pPr>
            <w:r w:rsidRPr="00265804">
              <w:rPr>
                <w:rFonts w:ascii="Calibri" w:hAnsi="Calibri" w:cs="Calibri"/>
                <w:lang w:val="en"/>
              </w:rPr>
              <w:t>Company profile and Cover Letter</w:t>
            </w:r>
          </w:p>
        </w:tc>
      </w:tr>
      <w:tr w:rsidR="006B6E2E" w:rsidRPr="00265804" w14:paraId="4360A437" w14:textId="77777777" w:rsidTr="003F238C">
        <w:tc>
          <w:tcPr>
            <w:tcW w:w="0" w:type="auto"/>
            <w:tcBorders>
              <w:top w:val="nil"/>
              <w:left w:val="single" w:sz="8" w:space="0" w:color="auto"/>
              <w:bottom w:val="nil"/>
              <w:right w:val="single" w:sz="8" w:space="0" w:color="auto"/>
            </w:tcBorders>
            <w:tcMar>
              <w:top w:w="0" w:type="dxa"/>
              <w:left w:w="115" w:type="dxa"/>
              <w:bottom w:w="0" w:type="dxa"/>
              <w:right w:w="115" w:type="dxa"/>
            </w:tcMar>
            <w:hideMark/>
          </w:tcPr>
          <w:p w14:paraId="0549FEFC" w14:textId="7363E57A" w:rsidR="006B6E2E" w:rsidRPr="00265804" w:rsidRDefault="006B6E2E" w:rsidP="00B715F6">
            <w:pPr>
              <w:numPr>
                <w:ilvl w:val="0"/>
                <w:numId w:val="38"/>
              </w:numPr>
              <w:jc w:val="both"/>
              <w:rPr>
                <w:rFonts w:ascii="Calibri" w:hAnsi="Calibri" w:cs="Calibri"/>
                <w:lang w:val="en"/>
              </w:rPr>
            </w:pPr>
            <w:r w:rsidRPr="00265804">
              <w:rPr>
                <w:rFonts w:ascii="Calibri" w:hAnsi="Calibri" w:cs="Calibri"/>
                <w:lang w:val="en"/>
              </w:rPr>
              <w:lastRenderedPageBreak/>
              <w:t xml:space="preserve">Relevant experience and qualifications of </w:t>
            </w:r>
            <w:r w:rsidRPr="00265804">
              <w:rPr>
                <w:rFonts w:ascii="Calibri" w:hAnsi="Calibri" w:cs="Calibri"/>
                <w:b/>
                <w:lang w:val="en"/>
              </w:rPr>
              <w:t>lead Engineer</w:t>
            </w:r>
            <w:r w:rsidRPr="00265804">
              <w:rPr>
                <w:rFonts w:ascii="Calibri" w:hAnsi="Calibri" w:cs="Calibri"/>
                <w:lang w:val="en"/>
              </w:rPr>
              <w:t xml:space="preserve"> as per required qualifications in the TOR. </w:t>
            </w:r>
            <w:r w:rsidR="00D31B11" w:rsidRPr="00265804">
              <w:rPr>
                <w:rFonts w:ascii="Calibri" w:hAnsi="Calibri" w:cs="Calibri"/>
                <w:lang w:val="en"/>
              </w:rPr>
              <w:t>Submit CV</w:t>
            </w:r>
            <w:r w:rsidRPr="00265804">
              <w:rPr>
                <w:rFonts w:ascii="Calibri" w:hAnsi="Calibri" w:cs="Calibri"/>
                <w:lang w:val="en"/>
              </w:rPr>
              <w:t>, academic and professional certificates of the lead Engineer(s)</w:t>
            </w:r>
            <w:r w:rsidR="00D31B11" w:rsidRPr="00265804">
              <w:rPr>
                <w:rFonts w:ascii="Calibri" w:hAnsi="Calibri" w:cs="Calibri"/>
                <w:lang w:val="en"/>
              </w:rPr>
              <w:t xml:space="preserve"> and client reference detail address and letters.</w:t>
            </w:r>
          </w:p>
        </w:tc>
      </w:tr>
      <w:tr w:rsidR="006B6E2E" w:rsidRPr="00265804" w14:paraId="4D4FA360" w14:textId="77777777" w:rsidTr="003F238C">
        <w:trPr>
          <w:trHeight w:val="667"/>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D88A36D" w14:textId="03AA7B72" w:rsidR="006B6E2E" w:rsidRPr="00265804" w:rsidRDefault="006B6E2E" w:rsidP="00B715F6">
            <w:pPr>
              <w:numPr>
                <w:ilvl w:val="0"/>
                <w:numId w:val="39"/>
              </w:numPr>
              <w:jc w:val="both"/>
              <w:rPr>
                <w:rFonts w:ascii="Calibri" w:hAnsi="Calibri" w:cs="Calibri"/>
                <w:lang w:val="en-US"/>
              </w:rPr>
            </w:pPr>
            <w:r w:rsidRPr="00265804">
              <w:rPr>
                <w:rFonts w:ascii="Calibri" w:hAnsi="Calibri" w:cs="Calibri"/>
                <w:lang w:val="en-US"/>
              </w:rPr>
              <w:t xml:space="preserve">Proof of previous experience conducting similar assignments within the last three years. Provide at least three client references with contact details </w:t>
            </w:r>
            <w:proofErr w:type="spellStart"/>
            <w:r w:rsidRPr="00265804">
              <w:rPr>
                <w:rFonts w:ascii="Calibri" w:hAnsi="Calibri" w:cs="Calibri"/>
                <w:lang w:val="en-US"/>
              </w:rPr>
              <w:t>i.e</w:t>
            </w:r>
            <w:proofErr w:type="spellEnd"/>
            <w:r w:rsidRPr="00265804">
              <w:rPr>
                <w:rFonts w:ascii="Calibri" w:hAnsi="Calibri" w:cs="Calibri"/>
                <w:lang w:val="en-US"/>
              </w:rPr>
              <w:t xml:space="preserve"> (name, role, email, phone) for whom your firm/individual has performed work similar to that requested in this TOR. Preferably reference letters from international NGOs.</w:t>
            </w:r>
          </w:p>
        </w:tc>
      </w:tr>
      <w:tr w:rsidR="006C379B" w:rsidRPr="00265804" w14:paraId="4A8F054F" w14:textId="77777777" w:rsidTr="009D2054">
        <w:trPr>
          <w:trHeight w:val="224"/>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2D82EFA" w14:textId="26D268E1" w:rsidR="006C379B" w:rsidRPr="00265804" w:rsidRDefault="000634A0" w:rsidP="00B715F6">
            <w:pPr>
              <w:numPr>
                <w:ilvl w:val="0"/>
                <w:numId w:val="39"/>
              </w:numPr>
              <w:jc w:val="both"/>
              <w:rPr>
                <w:rFonts w:ascii="Calibri" w:hAnsi="Calibri" w:cs="Calibri"/>
                <w:lang w:val="en-US"/>
              </w:rPr>
            </w:pPr>
            <w:r w:rsidRPr="00265804">
              <w:rPr>
                <w:rFonts w:ascii="Calibri" w:hAnsi="Calibri" w:cs="Calibri"/>
                <w:lang w:val="en-US"/>
              </w:rPr>
              <w:t>Provide detailed work program</w:t>
            </w:r>
          </w:p>
        </w:tc>
      </w:tr>
    </w:tbl>
    <w:p w14:paraId="033B6C4D" w14:textId="77777777" w:rsidR="00F27600" w:rsidRPr="00265804" w:rsidRDefault="00F27600" w:rsidP="00B715F6">
      <w:pPr>
        <w:jc w:val="both"/>
        <w:rPr>
          <w:rFonts w:ascii="Calibri" w:hAnsi="Calibri" w:cs="Calibri"/>
        </w:rPr>
      </w:pPr>
    </w:p>
    <w:p w14:paraId="19B671F5" w14:textId="415402D2" w:rsidR="00F27600" w:rsidRPr="00265804" w:rsidRDefault="00F27600" w:rsidP="00B715F6">
      <w:pPr>
        <w:pStyle w:val="Heading2"/>
        <w:jc w:val="both"/>
        <w:rPr>
          <w:rFonts w:ascii="Calibri" w:hAnsi="Calibri" w:cs="Calibri"/>
          <w:sz w:val="22"/>
          <w:szCs w:val="22"/>
        </w:rPr>
      </w:pPr>
      <w:bookmarkStart w:id="14" w:name="_Toc83298378"/>
      <w:r w:rsidRPr="00265804">
        <w:rPr>
          <w:rFonts w:ascii="Calibri" w:hAnsi="Calibri" w:cs="Calibri"/>
          <w:sz w:val="22"/>
          <w:szCs w:val="22"/>
        </w:rPr>
        <w:t xml:space="preserve">3.3 Financial Evaluation </w:t>
      </w:r>
      <w:bookmarkEnd w:id="14"/>
    </w:p>
    <w:p w14:paraId="028A93F9" w14:textId="77777777" w:rsidR="006A38D6" w:rsidRDefault="006A38D6" w:rsidP="00B715F6">
      <w:pPr>
        <w:jc w:val="both"/>
        <w:rPr>
          <w:rFonts w:ascii="Calibri" w:eastAsia="Times New Roman" w:hAnsi="Calibri" w:cs="Calibri"/>
          <w:bCs/>
        </w:rPr>
      </w:pPr>
    </w:p>
    <w:p w14:paraId="08C9BC5B" w14:textId="35E5B283" w:rsidR="009D2054" w:rsidRPr="00265804" w:rsidRDefault="00F27600" w:rsidP="00B715F6">
      <w:pPr>
        <w:jc w:val="both"/>
        <w:rPr>
          <w:rFonts w:ascii="Calibri" w:eastAsia="Times New Roman" w:hAnsi="Calibri" w:cs="Calibri"/>
          <w:bCs/>
        </w:rPr>
      </w:pPr>
      <w:r w:rsidRPr="00265804">
        <w:rPr>
          <w:rFonts w:ascii="Calibri" w:eastAsia="Times New Roman" w:hAnsi="Calibri" w:cs="Calibri"/>
          <w:bCs/>
        </w:rPr>
        <w:t xml:space="preserve">The consultants who pass the minimum technical evaluation criteria shall be subjected to the financial evaluation. </w:t>
      </w:r>
      <w:r w:rsidRPr="00265804">
        <w:rPr>
          <w:rFonts w:ascii="Calibri" w:eastAsia="Times New Roman" w:hAnsi="Calibri" w:cs="Calibri"/>
          <w:b/>
          <w:bCs/>
        </w:rPr>
        <w:t xml:space="preserve">Consultancy Fees </w:t>
      </w:r>
      <w:r w:rsidRPr="00265804">
        <w:rPr>
          <w:rFonts w:ascii="Calibri" w:eastAsia="Times New Roman" w:hAnsi="Calibri" w:cs="Calibri"/>
          <w:bCs/>
        </w:rPr>
        <w:t xml:space="preserve">should be given </w:t>
      </w:r>
      <w:r w:rsidR="006C379B" w:rsidRPr="00265804">
        <w:rPr>
          <w:rFonts w:ascii="Calibri" w:eastAsia="Times New Roman" w:hAnsi="Calibri" w:cs="Calibri"/>
          <w:bCs/>
        </w:rPr>
        <w:t>clearly</w:t>
      </w:r>
      <w:r w:rsidR="00F43945" w:rsidRPr="00265804">
        <w:rPr>
          <w:rFonts w:ascii="Calibri" w:eastAsia="Times New Roman" w:hAnsi="Calibri" w:cs="Calibri"/>
          <w:bCs/>
        </w:rPr>
        <w:t>, inclusive of tax and VAT</w:t>
      </w:r>
      <w:r w:rsidR="008F0B1E" w:rsidRPr="00265804">
        <w:rPr>
          <w:rFonts w:ascii="Calibri" w:eastAsia="Times New Roman" w:hAnsi="Calibri" w:cs="Calibri"/>
          <w:bCs/>
        </w:rPr>
        <w:t xml:space="preserve"> and</w:t>
      </w:r>
      <w:r w:rsidR="006C379B" w:rsidRPr="00265804">
        <w:rPr>
          <w:rFonts w:ascii="Calibri" w:eastAsia="Times New Roman" w:hAnsi="Calibri" w:cs="Calibri"/>
          <w:bCs/>
        </w:rPr>
        <w:t xml:space="preserve"> </w:t>
      </w:r>
      <w:r w:rsidR="008F0B1E" w:rsidRPr="00265804">
        <w:rPr>
          <w:rFonts w:ascii="Calibri" w:eastAsia="Times New Roman" w:hAnsi="Calibri" w:cs="Calibri"/>
          <w:bCs/>
        </w:rPr>
        <w:t>specifying</w:t>
      </w:r>
      <w:r w:rsidR="006C379B" w:rsidRPr="00265804">
        <w:rPr>
          <w:rFonts w:ascii="Calibri" w:eastAsia="Times New Roman" w:hAnsi="Calibri" w:cs="Calibri"/>
          <w:bCs/>
        </w:rPr>
        <w:t xml:space="preserve"> the </w:t>
      </w:r>
      <w:r w:rsidR="008F0B1E" w:rsidRPr="00265804">
        <w:rPr>
          <w:rFonts w:ascii="Calibri" w:eastAsia="Times New Roman" w:hAnsi="Calibri" w:cs="Calibri"/>
          <w:bCs/>
        </w:rPr>
        <w:t xml:space="preserve">offer </w:t>
      </w:r>
      <w:r w:rsidR="006C379B" w:rsidRPr="00265804">
        <w:rPr>
          <w:rFonts w:ascii="Calibri" w:eastAsia="Times New Roman" w:hAnsi="Calibri" w:cs="Calibri"/>
          <w:bCs/>
        </w:rPr>
        <w:t>validity period.</w:t>
      </w:r>
      <w:r w:rsidR="00A864ED">
        <w:rPr>
          <w:rFonts w:ascii="Calibri" w:eastAsia="Times New Roman" w:hAnsi="Calibri" w:cs="Calibri"/>
          <w:bCs/>
        </w:rPr>
        <w:t xml:space="preserve"> As a reference the total amount of the works that request </w:t>
      </w:r>
      <w:r w:rsidR="00733168">
        <w:rPr>
          <w:rFonts w:ascii="Calibri" w:eastAsia="Times New Roman" w:hAnsi="Calibri" w:cs="Calibri"/>
          <w:bCs/>
        </w:rPr>
        <w:t xml:space="preserve">only </w:t>
      </w:r>
      <w:r w:rsidR="00A864ED">
        <w:rPr>
          <w:rFonts w:ascii="Calibri" w:eastAsia="Times New Roman" w:hAnsi="Calibri" w:cs="Calibri"/>
          <w:bCs/>
        </w:rPr>
        <w:t xml:space="preserve">supervision is </w:t>
      </w:r>
      <w:r w:rsidR="00733168">
        <w:rPr>
          <w:rFonts w:ascii="Calibri" w:eastAsia="Times New Roman" w:hAnsi="Calibri" w:cs="Calibri"/>
          <w:bCs/>
        </w:rPr>
        <w:t>nearly 450,000 USD, while the amount of works that need design and supervision is 150,000 USD.</w:t>
      </w:r>
    </w:p>
    <w:p w14:paraId="0FCD17D5" w14:textId="67E1EB61" w:rsidR="00F27600" w:rsidRPr="00265804" w:rsidRDefault="00F27600" w:rsidP="00B715F6">
      <w:pPr>
        <w:pStyle w:val="Heading2"/>
        <w:jc w:val="both"/>
        <w:rPr>
          <w:rFonts w:ascii="Calibri" w:hAnsi="Calibri" w:cs="Calibri"/>
          <w:sz w:val="22"/>
          <w:szCs w:val="22"/>
        </w:rPr>
      </w:pPr>
      <w:bookmarkStart w:id="15" w:name="_Toc83298379"/>
      <w:r w:rsidRPr="00265804">
        <w:rPr>
          <w:rFonts w:ascii="Calibri" w:hAnsi="Calibri" w:cs="Calibri"/>
          <w:sz w:val="22"/>
          <w:szCs w:val="22"/>
        </w:rPr>
        <w:t xml:space="preserve">3.4 Additional </w:t>
      </w:r>
      <w:bookmarkEnd w:id="15"/>
      <w:r w:rsidR="00062D46">
        <w:rPr>
          <w:rFonts w:ascii="Calibri" w:hAnsi="Calibri" w:cs="Calibri"/>
          <w:sz w:val="22"/>
          <w:szCs w:val="22"/>
        </w:rPr>
        <w:t>Information</w:t>
      </w:r>
    </w:p>
    <w:p w14:paraId="06A17DD4" w14:textId="77777777" w:rsidR="006A38D6" w:rsidRDefault="006A38D6" w:rsidP="00B715F6">
      <w:pPr>
        <w:jc w:val="both"/>
        <w:rPr>
          <w:rFonts w:ascii="Calibri" w:hAnsi="Calibri" w:cs="Calibri"/>
          <w:lang w:val="en-US"/>
        </w:rPr>
      </w:pPr>
    </w:p>
    <w:p w14:paraId="15603228" w14:textId="400122D1" w:rsidR="00F27600" w:rsidRPr="00265804" w:rsidRDefault="0057713B" w:rsidP="00B715F6">
      <w:pPr>
        <w:jc w:val="both"/>
        <w:rPr>
          <w:rFonts w:ascii="Calibri" w:eastAsia="Times New Roman" w:hAnsi="Calibri" w:cs="Calibri"/>
          <w:bCs/>
        </w:rPr>
      </w:pPr>
      <w:r w:rsidRPr="00265804">
        <w:rPr>
          <w:rFonts w:ascii="Calibri" w:hAnsi="Calibri" w:cs="Calibri"/>
          <w:lang w:val="en-US"/>
        </w:rPr>
        <w:t xml:space="preserve">SOS Children's Villages </w:t>
      </w:r>
      <w:r w:rsidR="00FE42DB" w:rsidRPr="00265804">
        <w:rPr>
          <w:rFonts w:ascii="Calibri" w:hAnsi="Calibri" w:cs="Calibri"/>
          <w:lang w:val="en-US"/>
        </w:rPr>
        <w:t>Somalia</w:t>
      </w:r>
      <w:r w:rsidRPr="00265804">
        <w:rPr>
          <w:rFonts w:ascii="Calibri" w:hAnsi="Calibri" w:cs="Calibri"/>
          <w:lang w:val="en-US"/>
        </w:rPr>
        <w:t xml:space="preserve"> </w:t>
      </w:r>
      <w:r w:rsidR="00F27600" w:rsidRPr="00265804">
        <w:rPr>
          <w:rFonts w:ascii="Calibri" w:eastAsia="Times New Roman" w:hAnsi="Calibri" w:cs="Calibri"/>
          <w:bCs/>
        </w:rPr>
        <w:t xml:space="preserve">may choose to engage in additional due diligence processes with a particular </w:t>
      </w:r>
      <w:r w:rsidR="00D30863" w:rsidRPr="00265804">
        <w:rPr>
          <w:rFonts w:ascii="Calibri" w:eastAsia="Times New Roman" w:hAnsi="Calibri" w:cs="Calibri"/>
          <w:bCs/>
        </w:rPr>
        <w:t>offer</w:t>
      </w:r>
      <w:r w:rsidR="00F27600" w:rsidRPr="00265804">
        <w:rPr>
          <w:rFonts w:ascii="Calibri" w:eastAsia="Times New Roman" w:hAnsi="Calibri" w:cs="Calibri"/>
          <w:bCs/>
        </w:rPr>
        <w:t xml:space="preserve"> or </w:t>
      </w:r>
      <w:r w:rsidR="00D30863" w:rsidRPr="00265804">
        <w:rPr>
          <w:rFonts w:ascii="Calibri" w:eastAsia="Times New Roman" w:hAnsi="Calibri" w:cs="Calibri"/>
          <w:bCs/>
        </w:rPr>
        <w:t>offer</w:t>
      </w:r>
      <w:r w:rsidR="00F27600" w:rsidRPr="00265804">
        <w:rPr>
          <w:rFonts w:ascii="Calibri" w:eastAsia="Times New Roman" w:hAnsi="Calibri" w:cs="Calibri"/>
          <w:bCs/>
        </w:rPr>
        <w:t xml:space="preserve">(s). The purpose of these processes is to ensure that SOS </w:t>
      </w:r>
      <w:r w:rsidR="00036A57" w:rsidRPr="00265804">
        <w:rPr>
          <w:rFonts w:ascii="Calibri" w:eastAsia="Times New Roman" w:hAnsi="Calibri" w:cs="Calibri"/>
          <w:bCs/>
        </w:rPr>
        <w:t xml:space="preserve">Children's Villages </w:t>
      </w:r>
      <w:r w:rsidR="00D30863" w:rsidRPr="00265804">
        <w:rPr>
          <w:rFonts w:ascii="Calibri" w:eastAsia="Times New Roman" w:hAnsi="Calibri" w:cs="Calibri"/>
          <w:bCs/>
        </w:rPr>
        <w:t>Somalia</w:t>
      </w:r>
      <w:r w:rsidR="00F27600" w:rsidRPr="00265804">
        <w:rPr>
          <w:rFonts w:ascii="Calibri" w:eastAsia="Times New Roman" w:hAnsi="Calibri" w:cs="Calibri"/>
          <w:bCs/>
        </w:rPr>
        <w:t xml:space="preserve"> engages with r</w:t>
      </w:r>
      <w:r w:rsidRPr="00265804">
        <w:rPr>
          <w:rFonts w:ascii="Calibri" w:eastAsia="Times New Roman" w:hAnsi="Calibri" w:cs="Calibri"/>
          <w:bCs/>
        </w:rPr>
        <w:t>eputable, ethical, responsible s</w:t>
      </w:r>
      <w:r w:rsidR="00F27600" w:rsidRPr="00265804">
        <w:rPr>
          <w:rFonts w:ascii="Calibri" w:eastAsia="Times New Roman" w:hAnsi="Calibri" w:cs="Calibri"/>
          <w:bCs/>
        </w:rPr>
        <w:t>uppliers with solid financials and the ability to fulfil the contract. Additional due diligence may take the form of the following processes (though it is not limited to):</w:t>
      </w:r>
    </w:p>
    <w:p w14:paraId="2670D9B0" w14:textId="77777777" w:rsidR="00F27600" w:rsidRPr="00265804" w:rsidRDefault="00F27600" w:rsidP="00EA4D36">
      <w:pPr>
        <w:ind w:left="1701" w:hanging="432"/>
        <w:jc w:val="both"/>
        <w:rPr>
          <w:rFonts w:ascii="Calibri" w:eastAsia="Times New Roman" w:hAnsi="Calibri" w:cs="Calibri"/>
          <w:bCs/>
        </w:rPr>
      </w:pPr>
      <w:r w:rsidRPr="00265804">
        <w:rPr>
          <w:rFonts w:ascii="Calibri" w:eastAsia="Times New Roman" w:hAnsi="Calibri" w:cs="Calibri"/>
          <w:bCs/>
        </w:rPr>
        <w:t>●</w:t>
      </w:r>
      <w:r w:rsidRPr="00265804">
        <w:rPr>
          <w:rFonts w:ascii="Calibri" w:eastAsia="Times New Roman" w:hAnsi="Calibri" w:cs="Calibri"/>
          <w:bCs/>
        </w:rPr>
        <w:tab/>
        <w:t>Reference Checks</w:t>
      </w:r>
    </w:p>
    <w:p w14:paraId="525BEE68" w14:textId="6D50FE6A" w:rsidR="00F27600" w:rsidRPr="00265804" w:rsidRDefault="00F27600" w:rsidP="00EA4D36">
      <w:pPr>
        <w:ind w:left="1701" w:hanging="432"/>
        <w:jc w:val="both"/>
        <w:rPr>
          <w:rFonts w:ascii="Calibri" w:eastAsia="Times New Roman" w:hAnsi="Calibri" w:cs="Calibri"/>
          <w:bCs/>
        </w:rPr>
      </w:pPr>
      <w:r w:rsidRPr="00265804">
        <w:rPr>
          <w:rFonts w:ascii="Calibri" w:eastAsia="Times New Roman" w:hAnsi="Calibri" w:cs="Calibri"/>
          <w:bCs/>
        </w:rPr>
        <w:t>●</w:t>
      </w:r>
      <w:r w:rsidRPr="00265804">
        <w:rPr>
          <w:rFonts w:ascii="Calibri" w:eastAsia="Times New Roman" w:hAnsi="Calibri" w:cs="Calibri"/>
          <w:bCs/>
        </w:rPr>
        <w:tab/>
        <w:t>Supplier</w:t>
      </w:r>
      <w:r w:rsidR="00036A57" w:rsidRPr="00265804">
        <w:rPr>
          <w:rFonts w:ascii="Calibri" w:eastAsia="Times New Roman" w:hAnsi="Calibri" w:cs="Calibri"/>
          <w:bCs/>
        </w:rPr>
        <w:t>'</w:t>
      </w:r>
      <w:r w:rsidRPr="00265804">
        <w:rPr>
          <w:rFonts w:ascii="Calibri" w:eastAsia="Times New Roman" w:hAnsi="Calibri" w:cs="Calibri"/>
          <w:bCs/>
        </w:rPr>
        <w:t>s facility visits</w:t>
      </w:r>
    </w:p>
    <w:p w14:paraId="2BD5F1D6" w14:textId="77777777" w:rsidR="00F27600" w:rsidRPr="00265804" w:rsidRDefault="00F27600" w:rsidP="00EA4D36">
      <w:pPr>
        <w:ind w:left="1701" w:hanging="432"/>
        <w:jc w:val="both"/>
        <w:rPr>
          <w:rFonts w:ascii="Calibri" w:eastAsia="Times New Roman" w:hAnsi="Calibri" w:cs="Calibri"/>
          <w:bCs/>
        </w:rPr>
      </w:pPr>
      <w:r w:rsidRPr="00265804">
        <w:rPr>
          <w:rFonts w:ascii="Calibri" w:eastAsia="Times New Roman" w:hAnsi="Calibri" w:cs="Calibri"/>
          <w:bCs/>
        </w:rPr>
        <w:t>●</w:t>
      </w:r>
      <w:r w:rsidRPr="00265804">
        <w:rPr>
          <w:rFonts w:ascii="Calibri" w:eastAsia="Times New Roman" w:hAnsi="Calibri" w:cs="Calibri"/>
          <w:bCs/>
        </w:rPr>
        <w:tab/>
        <w:t>Analysis of audited financial statements</w:t>
      </w:r>
    </w:p>
    <w:p w14:paraId="49AB615A" w14:textId="7822766E" w:rsidR="00F27600" w:rsidRPr="00265804" w:rsidRDefault="00F27600" w:rsidP="00EA4D36">
      <w:pPr>
        <w:ind w:left="1701" w:hanging="432"/>
        <w:jc w:val="both"/>
        <w:rPr>
          <w:rFonts w:ascii="Calibri" w:eastAsia="Times New Roman" w:hAnsi="Calibri" w:cs="Calibri"/>
          <w:bCs/>
        </w:rPr>
      </w:pPr>
      <w:r w:rsidRPr="00265804">
        <w:rPr>
          <w:rFonts w:ascii="Calibri" w:eastAsia="Times New Roman" w:hAnsi="Calibri" w:cs="Calibri"/>
          <w:bCs/>
        </w:rPr>
        <w:t>●</w:t>
      </w:r>
      <w:r w:rsidRPr="00265804">
        <w:rPr>
          <w:rFonts w:ascii="Calibri" w:eastAsia="Times New Roman" w:hAnsi="Calibri" w:cs="Calibri"/>
          <w:bCs/>
        </w:rPr>
        <w:tab/>
        <w:t xml:space="preserve">Determination of relations and affiliations between </w:t>
      </w:r>
      <w:r w:rsidR="00EA4D36" w:rsidRPr="00265804">
        <w:rPr>
          <w:rFonts w:ascii="Calibri" w:eastAsia="Times New Roman" w:hAnsi="Calibri" w:cs="Calibri"/>
          <w:bCs/>
        </w:rPr>
        <w:t>offers</w:t>
      </w:r>
    </w:p>
    <w:p w14:paraId="4EC2A5E4" w14:textId="77777777" w:rsidR="00F27600" w:rsidRPr="00265804" w:rsidRDefault="00F27600" w:rsidP="00EA4D36">
      <w:pPr>
        <w:ind w:left="1701" w:hanging="432"/>
        <w:jc w:val="both"/>
        <w:rPr>
          <w:rFonts w:ascii="Calibri" w:eastAsia="Times New Roman" w:hAnsi="Calibri" w:cs="Calibri"/>
          <w:bCs/>
        </w:rPr>
      </w:pPr>
      <w:r w:rsidRPr="00265804">
        <w:rPr>
          <w:rFonts w:ascii="Calibri" w:eastAsia="Times New Roman" w:hAnsi="Calibri" w:cs="Calibri"/>
          <w:bCs/>
        </w:rPr>
        <w:t>●</w:t>
      </w:r>
      <w:r w:rsidRPr="00265804">
        <w:rPr>
          <w:rFonts w:ascii="Calibri" w:eastAsia="Times New Roman" w:hAnsi="Calibri" w:cs="Calibri"/>
          <w:bCs/>
        </w:rPr>
        <w:tab/>
        <w:t>Call for virtual/physical presentations</w:t>
      </w:r>
    </w:p>
    <w:p w14:paraId="1C6300C2" w14:textId="246432D4" w:rsidR="00F27600" w:rsidRPr="00265804" w:rsidRDefault="00F27600" w:rsidP="00EA4D36">
      <w:pPr>
        <w:ind w:left="1701" w:hanging="432"/>
        <w:jc w:val="both"/>
        <w:rPr>
          <w:rFonts w:ascii="Calibri" w:eastAsia="Times New Roman" w:hAnsi="Calibri" w:cs="Calibri"/>
          <w:bCs/>
        </w:rPr>
      </w:pPr>
      <w:r w:rsidRPr="00265804">
        <w:rPr>
          <w:rFonts w:ascii="Calibri" w:eastAsia="Times New Roman" w:hAnsi="Calibri" w:cs="Calibri"/>
          <w:bCs/>
        </w:rPr>
        <w:t>●</w:t>
      </w:r>
      <w:r w:rsidRPr="00265804">
        <w:rPr>
          <w:rFonts w:ascii="Calibri" w:eastAsia="Times New Roman" w:hAnsi="Calibri" w:cs="Calibri"/>
          <w:bCs/>
        </w:rPr>
        <w:tab/>
        <w:t xml:space="preserve">Other appropriate documented method giving </w:t>
      </w:r>
      <w:r w:rsidR="0057713B" w:rsidRPr="00265804">
        <w:rPr>
          <w:rFonts w:ascii="Calibri" w:hAnsi="Calibri" w:cs="Calibri"/>
          <w:lang w:val="en-US"/>
        </w:rPr>
        <w:t xml:space="preserve">SOS Children's Villages </w:t>
      </w:r>
      <w:r w:rsidR="00EA4D36" w:rsidRPr="00265804">
        <w:rPr>
          <w:rFonts w:ascii="Calibri" w:hAnsi="Calibri" w:cs="Calibri"/>
          <w:lang w:val="en-US"/>
        </w:rPr>
        <w:t>Somalia</w:t>
      </w:r>
      <w:r w:rsidRPr="00265804">
        <w:rPr>
          <w:rFonts w:ascii="Calibri" w:eastAsia="Times New Roman" w:hAnsi="Calibri" w:cs="Calibri"/>
          <w:bCs/>
        </w:rPr>
        <w:t xml:space="preserve"> </w:t>
      </w:r>
    </w:p>
    <w:p w14:paraId="1D20DFA8" w14:textId="77777777" w:rsidR="00F27600" w:rsidRPr="00265804" w:rsidRDefault="00F27600" w:rsidP="00B715F6">
      <w:pPr>
        <w:jc w:val="both"/>
        <w:rPr>
          <w:rFonts w:ascii="Calibri" w:eastAsia="Times New Roman" w:hAnsi="Calibri" w:cs="Calibri"/>
        </w:rPr>
      </w:pPr>
    </w:p>
    <w:p w14:paraId="1130E6F5" w14:textId="77777777" w:rsidR="00F27600" w:rsidRPr="00265804" w:rsidRDefault="00F27600" w:rsidP="00B715F6">
      <w:pPr>
        <w:pStyle w:val="Heading1"/>
        <w:jc w:val="both"/>
        <w:rPr>
          <w:rFonts w:ascii="Calibri" w:hAnsi="Calibri" w:cs="Calibri"/>
          <w:sz w:val="22"/>
          <w:szCs w:val="22"/>
        </w:rPr>
      </w:pPr>
      <w:bookmarkStart w:id="16" w:name="_Toc83298380"/>
      <w:r w:rsidRPr="00265804">
        <w:rPr>
          <w:rFonts w:ascii="Calibri" w:hAnsi="Calibri" w:cs="Calibri"/>
          <w:sz w:val="22"/>
          <w:szCs w:val="22"/>
        </w:rPr>
        <w:t>TERMS OF REFERENCE</w:t>
      </w:r>
      <w:bookmarkEnd w:id="16"/>
    </w:p>
    <w:p w14:paraId="1C18FDF4" w14:textId="77777777" w:rsidR="00F27600" w:rsidRPr="00265804" w:rsidRDefault="00F27600" w:rsidP="00B715F6">
      <w:pPr>
        <w:pStyle w:val="Heading1"/>
        <w:numPr>
          <w:ilvl w:val="0"/>
          <w:numId w:val="0"/>
        </w:numPr>
        <w:ind w:left="432"/>
        <w:jc w:val="both"/>
        <w:rPr>
          <w:rFonts w:ascii="Calibri" w:hAnsi="Calibri" w:cs="Calibri"/>
          <w:sz w:val="22"/>
          <w:szCs w:val="22"/>
        </w:rPr>
      </w:pPr>
    </w:p>
    <w:p w14:paraId="05D32EEB" w14:textId="77777777" w:rsidR="00F27600" w:rsidRPr="00265804" w:rsidRDefault="00F27600" w:rsidP="00B715F6">
      <w:pPr>
        <w:jc w:val="both"/>
        <w:rPr>
          <w:rFonts w:ascii="Calibri" w:hAnsi="Calibri" w:cs="Calibri"/>
          <w:b/>
          <w:bCs/>
          <w:lang w:val="en-US"/>
        </w:rPr>
      </w:pPr>
      <w:r w:rsidRPr="00265804">
        <w:rPr>
          <w:rFonts w:ascii="Calibri" w:hAnsi="Calibri" w:cs="Calibri"/>
          <w:b/>
          <w:bCs/>
          <w:lang w:val="en-US"/>
        </w:rPr>
        <w:t>CONSULTANT ENGINEER</w:t>
      </w:r>
    </w:p>
    <w:p w14:paraId="11BBA678" w14:textId="0DCB1628" w:rsidR="00F27600" w:rsidRPr="00265804" w:rsidRDefault="0057713B" w:rsidP="00B715F6">
      <w:pPr>
        <w:jc w:val="both"/>
        <w:rPr>
          <w:rFonts w:ascii="Calibri" w:hAnsi="Calibri" w:cs="Calibri"/>
          <w:b/>
          <w:bCs/>
          <w:lang w:val="en-US"/>
        </w:rPr>
      </w:pPr>
      <w:r w:rsidRPr="00265804">
        <w:rPr>
          <w:rFonts w:ascii="Calibri" w:hAnsi="Calibri" w:cs="Calibri"/>
          <w:b/>
          <w:lang w:val="en-US"/>
        </w:rPr>
        <w:t xml:space="preserve">SOS Children's Village </w:t>
      </w:r>
      <w:r w:rsidR="008E200D" w:rsidRPr="00265804">
        <w:rPr>
          <w:rFonts w:ascii="Calibri" w:hAnsi="Calibri" w:cs="Calibri"/>
          <w:b/>
          <w:lang w:val="en-US"/>
        </w:rPr>
        <w:t>Somalia</w:t>
      </w:r>
    </w:p>
    <w:p w14:paraId="66EE0CCD" w14:textId="77777777" w:rsidR="00F27600" w:rsidRPr="00265804" w:rsidRDefault="00F27600" w:rsidP="00B715F6">
      <w:pPr>
        <w:numPr>
          <w:ilvl w:val="0"/>
          <w:numId w:val="42"/>
        </w:numPr>
        <w:jc w:val="both"/>
        <w:rPr>
          <w:rFonts w:ascii="Calibri" w:hAnsi="Calibri" w:cs="Calibri"/>
          <w:b/>
        </w:rPr>
      </w:pPr>
      <w:r w:rsidRPr="00265804">
        <w:rPr>
          <w:rFonts w:ascii="Calibri" w:hAnsi="Calibri" w:cs="Calibri"/>
          <w:b/>
        </w:rPr>
        <w:t>Background</w:t>
      </w:r>
    </w:p>
    <w:p w14:paraId="1C2ED390" w14:textId="4A7F8A6D" w:rsidR="004303A5" w:rsidRDefault="004303A5" w:rsidP="004303A5">
      <w:pPr>
        <w:autoSpaceDN w:val="0"/>
        <w:jc w:val="both"/>
        <w:rPr>
          <w:rFonts w:cs="Arial"/>
          <w:sz w:val="20"/>
          <w:szCs w:val="20"/>
        </w:rPr>
      </w:pPr>
      <w:r w:rsidRPr="000C6088">
        <w:rPr>
          <w:rFonts w:ascii="Calibri" w:hAnsi="Calibri" w:cs="Calibri"/>
        </w:rPr>
        <w:t>SOS Children’s Villages Somalia (SOS CVS) is a member organization of the federation of SOS Children’s Villages International and has been in existence since 1985 in Somalia.  In addition, SOS CV Somalia is registered as a national organization and is considered one of the longest-serving humanitarian and development organizations in Somalia.</w:t>
      </w:r>
      <w:r w:rsidR="000C6B51">
        <w:rPr>
          <w:rFonts w:ascii="Calibri" w:hAnsi="Calibri" w:cs="Calibri"/>
        </w:rPr>
        <w:t xml:space="preserve"> </w:t>
      </w:r>
      <w:r w:rsidRPr="000C6088">
        <w:rPr>
          <w:rFonts w:ascii="Calibri" w:hAnsi="Calibri" w:cs="Calibri"/>
        </w:rPr>
        <w:t>SOS</w:t>
      </w:r>
      <w:r w:rsidR="000C6B51">
        <w:rPr>
          <w:rFonts w:ascii="Calibri" w:hAnsi="Calibri" w:cs="Calibri"/>
        </w:rPr>
        <w:t xml:space="preserve"> CV Somalia</w:t>
      </w:r>
      <w:r w:rsidRPr="000C6088">
        <w:rPr>
          <w:rFonts w:ascii="Calibri" w:hAnsi="Calibri" w:cs="Calibri"/>
        </w:rPr>
        <w:t xml:space="preserve"> has over 37 years of experience in the provision of </w:t>
      </w:r>
      <w:r w:rsidRPr="000C6088">
        <w:rPr>
          <w:rFonts w:ascii="Calibri" w:hAnsi="Calibri" w:cs="Calibri"/>
        </w:rPr>
        <w:lastRenderedPageBreak/>
        <w:t>longer-term alternative childcare, youth programming and direct delivery of humanitarian assistance for drought, floods, and protracted displacement affected populations in the sectors of integrated WASH, Health, Nutrition, Education, Child Protection in emergencies, Gender-Based Violence and Livelihood support through family strengthening programs and SOS signature Next Economy program</w:t>
      </w:r>
      <w:r w:rsidRPr="000C6088">
        <w:rPr>
          <w:rFonts w:cs="Arial"/>
          <w:sz w:val="20"/>
          <w:szCs w:val="20"/>
        </w:rPr>
        <w:t>.</w:t>
      </w:r>
      <w:r>
        <w:rPr>
          <w:rFonts w:cs="Arial"/>
          <w:sz w:val="20"/>
          <w:szCs w:val="20"/>
        </w:rPr>
        <w:t xml:space="preserve"> </w:t>
      </w:r>
    </w:p>
    <w:p w14:paraId="5BAC64B4" w14:textId="77777777" w:rsidR="007F2AE1" w:rsidRDefault="004303A5" w:rsidP="004303A5">
      <w:pPr>
        <w:autoSpaceDN w:val="0"/>
        <w:jc w:val="both"/>
        <w:rPr>
          <w:rFonts w:ascii="Calibri" w:hAnsi="Calibri" w:cs="Calibri"/>
        </w:rPr>
      </w:pPr>
      <w:r w:rsidRPr="000C6088">
        <w:rPr>
          <w:rFonts w:ascii="Calibri" w:hAnsi="Calibri" w:cs="Calibri"/>
        </w:rPr>
        <w:t xml:space="preserve">Throughout 2020- 2021, SOS CV Somalia ensured the continuation and accessibility of essential health and nutrition services to affected people in Somalia. Overall, in 2020- mid-2021 More than 463,782 women were provided with health and nutrition services in SOS children’s health facilities in Banadir, Baidoa, </w:t>
      </w:r>
      <w:proofErr w:type="spellStart"/>
      <w:r w:rsidRPr="000C6088">
        <w:rPr>
          <w:rFonts w:ascii="Calibri" w:hAnsi="Calibri" w:cs="Calibri"/>
        </w:rPr>
        <w:t>Lafole</w:t>
      </w:r>
      <w:proofErr w:type="spellEnd"/>
      <w:r w:rsidRPr="000C6088">
        <w:rPr>
          <w:rFonts w:ascii="Calibri" w:hAnsi="Calibri" w:cs="Calibri"/>
        </w:rPr>
        <w:t xml:space="preserve">-Afgoye, </w:t>
      </w:r>
      <w:proofErr w:type="spellStart"/>
      <w:r w:rsidRPr="000C6088">
        <w:rPr>
          <w:rFonts w:ascii="Calibri" w:hAnsi="Calibri" w:cs="Calibri"/>
        </w:rPr>
        <w:t>Balcad</w:t>
      </w:r>
      <w:proofErr w:type="spellEnd"/>
      <w:r w:rsidRPr="000C6088">
        <w:rPr>
          <w:rFonts w:ascii="Calibri" w:hAnsi="Calibri" w:cs="Calibri"/>
        </w:rPr>
        <w:t xml:space="preserve"> and Hudur districts; and more than 50,000 children were vaccinated against measles in the SOS run facilities. In addition, more than 200,000 women were provided with Antenatal and postnatal services at SOS children's villages Hospitals. The nutrition response services included treatment and preventive services including 58,070 children received one dose of VIT A; and 127,765 children under 5 years and pregnant and lactating women received lifesaving preventive and treatment for acute malnutrition at the SC (Stabilization </w:t>
      </w:r>
      <w:proofErr w:type="spellStart"/>
      <w:r w:rsidRPr="000C6088">
        <w:rPr>
          <w:rFonts w:ascii="Calibri" w:hAnsi="Calibri" w:cs="Calibri"/>
        </w:rPr>
        <w:t>center</w:t>
      </w:r>
      <w:proofErr w:type="spellEnd"/>
      <w:r w:rsidRPr="000C6088">
        <w:rPr>
          <w:rFonts w:ascii="Calibri" w:hAnsi="Calibri" w:cs="Calibri"/>
        </w:rPr>
        <w:t>) outpatient therapeutic program (OTP), targeted supplementary feeding (TSFP) and MCHN. 29,981children were treated for severe acute malnutrition (SAM) and moderate acute malnutrition (MAM) with 95% recovery.</w:t>
      </w:r>
      <w:r w:rsidR="007F2AE1">
        <w:rPr>
          <w:rFonts w:ascii="Calibri" w:hAnsi="Calibri" w:cs="Calibri"/>
        </w:rPr>
        <w:t xml:space="preserve"> </w:t>
      </w:r>
    </w:p>
    <w:p w14:paraId="0F30F95F" w14:textId="6091A423" w:rsidR="007F2AE1" w:rsidRPr="000C6088" w:rsidRDefault="007F2AE1" w:rsidP="000C6088">
      <w:pPr>
        <w:autoSpaceDN w:val="0"/>
        <w:jc w:val="both"/>
        <w:rPr>
          <w:rFonts w:ascii="Calibri" w:hAnsi="Calibri" w:cs="Calibri"/>
        </w:rPr>
      </w:pPr>
      <w:r>
        <w:rPr>
          <w:rFonts w:ascii="Calibri" w:hAnsi="Calibri" w:cs="Calibri"/>
        </w:rPr>
        <w:t xml:space="preserve">Furthermore, </w:t>
      </w:r>
      <w:r w:rsidRPr="000C6088">
        <w:rPr>
          <w:rFonts w:ascii="Calibri" w:hAnsi="Calibri" w:cs="Calibri"/>
        </w:rPr>
        <w:t xml:space="preserve">SOS CV </w:t>
      </w:r>
      <w:r w:rsidR="00BA67DB">
        <w:rPr>
          <w:rFonts w:ascii="Calibri" w:hAnsi="Calibri" w:cs="Calibri"/>
        </w:rPr>
        <w:t xml:space="preserve">Somalia </w:t>
      </w:r>
      <w:r w:rsidRPr="000C6088">
        <w:rPr>
          <w:rFonts w:ascii="Calibri" w:hAnsi="Calibri" w:cs="Calibri"/>
        </w:rPr>
        <w:t>is a strong contributor to Human Resources for Health (HRH) in Somalia training quality-nursing professionals. SOS has a well-renowned nursing school in Mogadishu with complemented by one of the second biggest referral hospitals in Mogadishu owned and managed by SOS Somalia.</w:t>
      </w:r>
    </w:p>
    <w:p w14:paraId="556E120D" w14:textId="249E177D" w:rsidR="00F27600" w:rsidRDefault="00F27600" w:rsidP="00B715F6">
      <w:pPr>
        <w:jc w:val="both"/>
        <w:rPr>
          <w:rFonts w:ascii="Calibri" w:hAnsi="Calibri" w:cs="Calibri"/>
          <w:lang w:val="en-US"/>
        </w:rPr>
      </w:pPr>
      <w:r w:rsidRPr="00265804">
        <w:rPr>
          <w:rFonts w:ascii="Calibri" w:hAnsi="Calibri" w:cs="Calibri"/>
          <w:lang w:val="en-US"/>
        </w:rPr>
        <w:t xml:space="preserve">. </w:t>
      </w:r>
    </w:p>
    <w:p w14:paraId="34A2D408" w14:textId="77777777" w:rsidR="00F27600" w:rsidRPr="00265804" w:rsidRDefault="00F27600" w:rsidP="00B715F6">
      <w:pPr>
        <w:numPr>
          <w:ilvl w:val="0"/>
          <w:numId w:val="42"/>
        </w:numPr>
        <w:jc w:val="both"/>
        <w:rPr>
          <w:rFonts w:ascii="Calibri" w:hAnsi="Calibri" w:cs="Calibri"/>
          <w:b/>
          <w:bCs/>
        </w:rPr>
      </w:pPr>
      <w:r w:rsidRPr="00265804">
        <w:rPr>
          <w:rFonts w:ascii="Calibri" w:hAnsi="Calibri" w:cs="Calibri"/>
          <w:b/>
          <w:bCs/>
        </w:rPr>
        <w:t>Objectives of the Assignment</w:t>
      </w:r>
    </w:p>
    <w:p w14:paraId="47B682DD" w14:textId="77777777" w:rsidR="00F81AD7" w:rsidRPr="00265804" w:rsidRDefault="00F27600" w:rsidP="00B715F6">
      <w:pPr>
        <w:jc w:val="both"/>
        <w:rPr>
          <w:rFonts w:ascii="Calibri" w:hAnsi="Calibri" w:cs="Calibri"/>
        </w:rPr>
      </w:pPr>
      <w:r w:rsidRPr="00265804">
        <w:rPr>
          <w:rFonts w:ascii="Calibri" w:hAnsi="Calibri" w:cs="Calibri"/>
        </w:rPr>
        <w:t xml:space="preserve">The organization intends to do </w:t>
      </w:r>
      <w:r w:rsidR="00847AAC" w:rsidRPr="00265804">
        <w:rPr>
          <w:rFonts w:ascii="Calibri" w:hAnsi="Calibri" w:cs="Calibri"/>
        </w:rPr>
        <w:t xml:space="preserve">Construction, Maintenance and re-innovation </w:t>
      </w:r>
      <w:r w:rsidRPr="00265804">
        <w:rPr>
          <w:rFonts w:ascii="Calibri" w:hAnsi="Calibri" w:cs="Calibri"/>
        </w:rPr>
        <w:t>works</w:t>
      </w:r>
      <w:r w:rsidR="00F81AD7" w:rsidRPr="00265804">
        <w:rPr>
          <w:rFonts w:ascii="Calibri" w:hAnsi="Calibri" w:cs="Calibri"/>
        </w:rPr>
        <w:t>:</w:t>
      </w:r>
    </w:p>
    <w:p w14:paraId="4C4F5084" w14:textId="77777777" w:rsidR="00F81AD7" w:rsidRPr="00265804" w:rsidRDefault="00F81AD7" w:rsidP="00F81AD7">
      <w:pPr>
        <w:pStyle w:val="ListParagraph"/>
        <w:numPr>
          <w:ilvl w:val="0"/>
          <w:numId w:val="45"/>
        </w:numPr>
        <w:jc w:val="both"/>
        <w:rPr>
          <w:rFonts w:ascii="Calibri" w:hAnsi="Calibri" w:cs="Calibri"/>
          <w:sz w:val="22"/>
          <w:szCs w:val="22"/>
        </w:rPr>
      </w:pPr>
      <w:r w:rsidRPr="00265804">
        <w:rPr>
          <w:rFonts w:ascii="Calibri" w:hAnsi="Calibri" w:cs="Calibri"/>
          <w:sz w:val="22"/>
          <w:szCs w:val="22"/>
        </w:rPr>
        <w:t>T</w:t>
      </w:r>
      <w:r w:rsidR="00F27600" w:rsidRPr="00265804">
        <w:rPr>
          <w:rFonts w:ascii="Calibri" w:hAnsi="Calibri" w:cs="Calibri"/>
          <w:sz w:val="22"/>
          <w:szCs w:val="22"/>
        </w:rPr>
        <w:t xml:space="preserve">o </w:t>
      </w:r>
      <w:r w:rsidR="004A3897" w:rsidRPr="00265804">
        <w:rPr>
          <w:rFonts w:ascii="Calibri" w:hAnsi="Calibri" w:cs="Calibri"/>
          <w:sz w:val="22"/>
          <w:szCs w:val="22"/>
        </w:rPr>
        <w:t>maximize the capacity of the Medical Centre</w:t>
      </w:r>
    </w:p>
    <w:p w14:paraId="65AD18C3" w14:textId="0D560952" w:rsidR="00F27600" w:rsidRPr="00265804" w:rsidRDefault="00F81AD7" w:rsidP="00F81AD7">
      <w:pPr>
        <w:pStyle w:val="ListParagraph"/>
        <w:numPr>
          <w:ilvl w:val="0"/>
          <w:numId w:val="45"/>
        </w:numPr>
        <w:jc w:val="both"/>
        <w:rPr>
          <w:rFonts w:ascii="Calibri" w:hAnsi="Calibri" w:cs="Calibri"/>
          <w:sz w:val="22"/>
          <w:szCs w:val="22"/>
        </w:rPr>
      </w:pPr>
      <w:r w:rsidRPr="00265804">
        <w:rPr>
          <w:rFonts w:ascii="Calibri" w:hAnsi="Calibri" w:cs="Calibri"/>
          <w:sz w:val="22"/>
          <w:szCs w:val="22"/>
        </w:rPr>
        <w:t>Provision of safe and secure environment</w:t>
      </w:r>
      <w:r w:rsidR="00F27600" w:rsidRPr="00265804">
        <w:rPr>
          <w:rFonts w:ascii="Calibri" w:hAnsi="Calibri" w:cs="Calibri"/>
          <w:sz w:val="22"/>
          <w:szCs w:val="22"/>
        </w:rPr>
        <w:t xml:space="preserve"> </w:t>
      </w:r>
    </w:p>
    <w:p w14:paraId="38B04D35" w14:textId="0ECD7DDE" w:rsidR="00F81AD7" w:rsidRPr="00265804" w:rsidRDefault="00F81AD7" w:rsidP="00F81AD7">
      <w:pPr>
        <w:pStyle w:val="ListParagraph"/>
        <w:numPr>
          <w:ilvl w:val="0"/>
          <w:numId w:val="45"/>
        </w:numPr>
        <w:jc w:val="both"/>
        <w:rPr>
          <w:rFonts w:ascii="Calibri" w:hAnsi="Calibri" w:cs="Calibri"/>
          <w:sz w:val="22"/>
          <w:szCs w:val="22"/>
        </w:rPr>
      </w:pPr>
      <w:r w:rsidRPr="00265804">
        <w:rPr>
          <w:rFonts w:ascii="Calibri" w:hAnsi="Calibri" w:cs="Calibri"/>
          <w:sz w:val="22"/>
          <w:szCs w:val="22"/>
        </w:rPr>
        <w:t>Skill development, recreation and psychosocial support for young people</w:t>
      </w:r>
      <w:r w:rsidR="00C040B7" w:rsidRPr="00265804">
        <w:rPr>
          <w:rFonts w:ascii="Calibri" w:hAnsi="Calibri" w:cs="Calibri"/>
          <w:sz w:val="22"/>
          <w:szCs w:val="22"/>
        </w:rPr>
        <w:t>, and</w:t>
      </w:r>
    </w:p>
    <w:p w14:paraId="7C625A14" w14:textId="6A8C7B1A" w:rsidR="00C040B7" w:rsidRPr="00265804" w:rsidRDefault="00C040B7" w:rsidP="00C040B7">
      <w:pPr>
        <w:pStyle w:val="ListParagraph"/>
        <w:numPr>
          <w:ilvl w:val="0"/>
          <w:numId w:val="45"/>
        </w:numPr>
        <w:jc w:val="both"/>
        <w:rPr>
          <w:rFonts w:ascii="Calibri" w:hAnsi="Calibri" w:cs="Calibri"/>
          <w:sz w:val="22"/>
          <w:szCs w:val="22"/>
        </w:rPr>
      </w:pPr>
      <w:r w:rsidRPr="00265804">
        <w:rPr>
          <w:rFonts w:ascii="Calibri" w:hAnsi="Calibri" w:cs="Calibri"/>
          <w:sz w:val="22"/>
          <w:szCs w:val="22"/>
        </w:rPr>
        <w:t>social integration</w:t>
      </w:r>
    </w:p>
    <w:p w14:paraId="3C9BD339" w14:textId="51FAD938" w:rsidR="00F27600" w:rsidRPr="00265804" w:rsidRDefault="005452B7" w:rsidP="00B715F6">
      <w:pPr>
        <w:jc w:val="both"/>
        <w:rPr>
          <w:rFonts w:ascii="Calibri" w:hAnsi="Calibri" w:cs="Calibri"/>
          <w:lang w:val="en-US"/>
        </w:rPr>
      </w:pPr>
      <w:r w:rsidRPr="00265804">
        <w:rPr>
          <w:rFonts w:ascii="Calibri" w:hAnsi="Calibri" w:cs="Calibri"/>
          <w:lang w:val="en-US"/>
        </w:rPr>
        <w:t xml:space="preserve">SOS Children's Villages </w:t>
      </w:r>
      <w:r w:rsidR="00C040B7" w:rsidRPr="00265804">
        <w:rPr>
          <w:rFonts w:ascii="Calibri" w:hAnsi="Calibri" w:cs="Calibri"/>
          <w:lang w:val="en-US"/>
        </w:rPr>
        <w:t>Somalia</w:t>
      </w:r>
      <w:r w:rsidRPr="00265804">
        <w:rPr>
          <w:rFonts w:ascii="Calibri" w:hAnsi="Calibri" w:cs="Calibri"/>
          <w:lang w:val="en-US"/>
        </w:rPr>
        <w:t xml:space="preserve"> </w:t>
      </w:r>
      <w:r w:rsidR="00F27600" w:rsidRPr="00265804">
        <w:rPr>
          <w:rFonts w:ascii="Calibri" w:hAnsi="Calibri" w:cs="Calibri"/>
          <w:lang w:val="en-US"/>
        </w:rPr>
        <w:t>is seeking the services of a qualified Engineering Consultant (Firm or Individual) to be the project Engineer who shall be in charge of the design,</w:t>
      </w:r>
      <w:r w:rsidR="005152F2" w:rsidRPr="00265804">
        <w:rPr>
          <w:rFonts w:ascii="Calibri" w:hAnsi="Calibri" w:cs="Calibri"/>
          <w:lang w:val="en-US"/>
        </w:rPr>
        <w:t xml:space="preserve"> implementation, supervision, contract administration and project </w:t>
      </w:r>
      <w:r w:rsidR="002912CC">
        <w:rPr>
          <w:rFonts w:ascii="Calibri" w:hAnsi="Calibri" w:cs="Calibri"/>
          <w:lang w:val="en-US"/>
        </w:rPr>
        <w:t xml:space="preserve">works </w:t>
      </w:r>
      <w:r w:rsidR="005152F2" w:rsidRPr="00265804">
        <w:rPr>
          <w:rFonts w:ascii="Calibri" w:hAnsi="Calibri" w:cs="Calibri"/>
          <w:lang w:val="en-US"/>
        </w:rPr>
        <w:t>accountancy</w:t>
      </w:r>
      <w:r w:rsidR="00F27600" w:rsidRPr="00265804">
        <w:rPr>
          <w:rFonts w:ascii="Calibri" w:hAnsi="Calibri" w:cs="Calibri"/>
          <w:lang w:val="en-US"/>
        </w:rPr>
        <w:t xml:space="preserve">. </w:t>
      </w:r>
    </w:p>
    <w:p w14:paraId="4102F824" w14:textId="77777777" w:rsidR="00F27600" w:rsidRPr="00265804" w:rsidRDefault="00F27600" w:rsidP="00B715F6">
      <w:pPr>
        <w:pStyle w:val="ListParagraph"/>
        <w:numPr>
          <w:ilvl w:val="0"/>
          <w:numId w:val="42"/>
        </w:numPr>
        <w:spacing w:after="160" w:line="259" w:lineRule="auto"/>
        <w:jc w:val="both"/>
        <w:rPr>
          <w:rFonts w:ascii="Calibri" w:hAnsi="Calibri" w:cs="Calibri"/>
          <w:sz w:val="22"/>
          <w:szCs w:val="22"/>
        </w:rPr>
      </w:pPr>
      <w:r w:rsidRPr="00265804">
        <w:rPr>
          <w:rFonts w:ascii="Calibri" w:hAnsi="Calibri" w:cs="Calibri"/>
          <w:b/>
          <w:bCs/>
          <w:sz w:val="22"/>
          <w:szCs w:val="22"/>
        </w:rPr>
        <w:t>Scope of Work and Deliverables</w:t>
      </w:r>
    </w:p>
    <w:p w14:paraId="29F64D07" w14:textId="7C8DADFB" w:rsidR="00F27600" w:rsidRPr="00265804" w:rsidRDefault="00F27600" w:rsidP="00B715F6">
      <w:pPr>
        <w:jc w:val="both"/>
        <w:rPr>
          <w:rFonts w:ascii="Calibri" w:hAnsi="Calibri" w:cs="Calibri"/>
          <w:lang w:val="en-US"/>
        </w:rPr>
      </w:pPr>
      <w:r w:rsidRPr="00265804">
        <w:rPr>
          <w:rFonts w:ascii="Calibri" w:hAnsi="Calibri" w:cs="Calibri"/>
          <w:lang w:val="en-US"/>
        </w:rPr>
        <w:t xml:space="preserve">The scope of this </w:t>
      </w:r>
      <w:r w:rsidR="005452B7" w:rsidRPr="00265804">
        <w:rPr>
          <w:rFonts w:ascii="Calibri" w:hAnsi="Calibri" w:cs="Calibri"/>
          <w:lang w:val="en-US"/>
        </w:rPr>
        <w:t>a</w:t>
      </w:r>
      <w:r w:rsidRPr="00265804">
        <w:rPr>
          <w:rFonts w:ascii="Calibri" w:hAnsi="Calibri" w:cs="Calibri"/>
          <w:lang w:val="en-US"/>
        </w:rPr>
        <w:t>ssignment would comprise</w:t>
      </w:r>
      <w:r w:rsidR="005452B7" w:rsidRPr="00265804">
        <w:rPr>
          <w:rFonts w:ascii="Calibri" w:hAnsi="Calibri" w:cs="Calibri"/>
          <w:lang w:val="en-US"/>
        </w:rPr>
        <w:t xml:space="preserve"> of</w:t>
      </w:r>
      <w:r w:rsidRPr="00265804">
        <w:rPr>
          <w:rFonts w:ascii="Calibri" w:hAnsi="Calibri" w:cs="Calibri"/>
          <w:lang w:val="en-US"/>
        </w:rPr>
        <w:t>:</w:t>
      </w:r>
    </w:p>
    <w:p w14:paraId="62587243" w14:textId="303D1112" w:rsidR="0021635A" w:rsidRPr="00265804" w:rsidRDefault="0021635A" w:rsidP="00DF7A11">
      <w:pPr>
        <w:pStyle w:val="ListParagraph"/>
        <w:numPr>
          <w:ilvl w:val="0"/>
          <w:numId w:val="46"/>
        </w:numPr>
        <w:ind w:left="284"/>
        <w:jc w:val="both"/>
        <w:rPr>
          <w:rFonts w:ascii="Calibri" w:hAnsi="Calibri" w:cs="Calibri"/>
          <w:sz w:val="22"/>
          <w:szCs w:val="22"/>
        </w:rPr>
      </w:pPr>
      <w:r w:rsidRPr="00265804">
        <w:rPr>
          <w:rFonts w:ascii="Calibri" w:hAnsi="Calibri" w:cs="Calibri"/>
          <w:sz w:val="22"/>
          <w:szCs w:val="22"/>
        </w:rPr>
        <w:t xml:space="preserve">Construction of </w:t>
      </w:r>
      <w:r w:rsidR="0043201E" w:rsidRPr="00265804">
        <w:rPr>
          <w:rFonts w:ascii="Calibri" w:hAnsi="Calibri" w:cs="Calibri"/>
          <w:sz w:val="22"/>
          <w:szCs w:val="22"/>
        </w:rPr>
        <w:t>Pediatric</w:t>
      </w:r>
      <w:r w:rsidRPr="00265804">
        <w:rPr>
          <w:rFonts w:ascii="Calibri" w:hAnsi="Calibri" w:cs="Calibri"/>
          <w:sz w:val="22"/>
          <w:szCs w:val="22"/>
        </w:rPr>
        <w:t xml:space="preserve"> Clinic at the Mother and Child Hospital Compound</w:t>
      </w:r>
      <w:r w:rsidR="00025211">
        <w:rPr>
          <w:rFonts w:ascii="Calibri" w:hAnsi="Calibri" w:cs="Calibri"/>
          <w:sz w:val="22"/>
          <w:szCs w:val="22"/>
        </w:rPr>
        <w:t xml:space="preserve">. Architectural </w:t>
      </w:r>
      <w:r w:rsidR="000C6088">
        <w:rPr>
          <w:rFonts w:ascii="Calibri" w:hAnsi="Calibri" w:cs="Calibri"/>
          <w:sz w:val="22"/>
          <w:szCs w:val="22"/>
        </w:rPr>
        <w:t xml:space="preserve">and structural </w:t>
      </w:r>
      <w:r w:rsidR="00025211">
        <w:rPr>
          <w:rFonts w:ascii="Calibri" w:hAnsi="Calibri" w:cs="Calibri"/>
          <w:sz w:val="22"/>
          <w:szCs w:val="22"/>
        </w:rPr>
        <w:t xml:space="preserve">design has already been finalized. </w:t>
      </w:r>
      <w:r w:rsidR="00EE68CE">
        <w:rPr>
          <w:rFonts w:ascii="Calibri" w:hAnsi="Calibri" w:cs="Calibri"/>
          <w:sz w:val="22"/>
          <w:szCs w:val="22"/>
        </w:rPr>
        <w:t>Therefore,</w:t>
      </w:r>
      <w:r w:rsidR="00025211">
        <w:rPr>
          <w:rFonts w:ascii="Calibri" w:hAnsi="Calibri" w:cs="Calibri"/>
          <w:sz w:val="22"/>
          <w:szCs w:val="22"/>
        </w:rPr>
        <w:t xml:space="preserve"> the </w:t>
      </w:r>
      <w:r w:rsidR="00D916CE">
        <w:rPr>
          <w:rFonts w:ascii="Calibri" w:hAnsi="Calibri" w:cs="Calibri"/>
          <w:sz w:val="22"/>
          <w:szCs w:val="22"/>
        </w:rPr>
        <w:t>Consultant is requested to perform:</w:t>
      </w:r>
    </w:p>
    <w:p w14:paraId="77645AF9" w14:textId="66D83764" w:rsidR="00B37F7F" w:rsidRPr="00265804" w:rsidRDefault="00B37F7F" w:rsidP="00897B26">
      <w:pPr>
        <w:numPr>
          <w:ilvl w:val="0"/>
          <w:numId w:val="43"/>
        </w:numPr>
        <w:spacing w:after="0" w:line="240" w:lineRule="auto"/>
        <w:jc w:val="both"/>
        <w:rPr>
          <w:rFonts w:ascii="Calibri" w:hAnsi="Calibri" w:cs="Calibri"/>
        </w:rPr>
      </w:pPr>
      <w:r w:rsidRPr="00265804">
        <w:rPr>
          <w:rFonts w:ascii="Calibri" w:hAnsi="Calibri" w:cs="Calibri"/>
        </w:rPr>
        <w:t xml:space="preserve">Soil Investigation to </w:t>
      </w:r>
      <w:r w:rsidR="000C6088">
        <w:rPr>
          <w:rFonts w:ascii="Calibri" w:hAnsi="Calibri" w:cs="Calibri"/>
        </w:rPr>
        <w:t>confirm</w:t>
      </w:r>
      <w:r w:rsidR="000C6088" w:rsidRPr="00265804">
        <w:rPr>
          <w:rFonts w:ascii="Calibri" w:hAnsi="Calibri" w:cs="Calibri"/>
        </w:rPr>
        <w:t xml:space="preserve"> </w:t>
      </w:r>
      <w:r w:rsidRPr="00265804">
        <w:rPr>
          <w:rFonts w:ascii="Calibri" w:hAnsi="Calibri" w:cs="Calibri"/>
        </w:rPr>
        <w:t>the depth and size of the foundation;</w:t>
      </w:r>
    </w:p>
    <w:p w14:paraId="12CE4ED8" w14:textId="16C09494" w:rsidR="00EE0146" w:rsidRPr="00265804" w:rsidRDefault="00EE0146" w:rsidP="00B37F7F">
      <w:pPr>
        <w:numPr>
          <w:ilvl w:val="0"/>
          <w:numId w:val="43"/>
        </w:numPr>
        <w:spacing w:after="0" w:line="240" w:lineRule="auto"/>
        <w:jc w:val="both"/>
        <w:rPr>
          <w:rFonts w:ascii="Calibri" w:hAnsi="Calibri" w:cs="Calibri"/>
        </w:rPr>
      </w:pPr>
      <w:r w:rsidRPr="00265804">
        <w:rPr>
          <w:rFonts w:ascii="Calibri" w:hAnsi="Calibri" w:cs="Calibri"/>
        </w:rPr>
        <w:t>Process the construction</w:t>
      </w:r>
      <w:r w:rsidR="00D916CE">
        <w:rPr>
          <w:rFonts w:ascii="Calibri" w:hAnsi="Calibri" w:cs="Calibri"/>
        </w:rPr>
        <w:t xml:space="preserve"> </w:t>
      </w:r>
      <w:r w:rsidR="00EE68CE">
        <w:rPr>
          <w:rFonts w:ascii="Calibri" w:hAnsi="Calibri" w:cs="Calibri"/>
        </w:rPr>
        <w:t>permits</w:t>
      </w:r>
      <w:r w:rsidR="00D916CE">
        <w:rPr>
          <w:rFonts w:ascii="Calibri" w:hAnsi="Calibri" w:cs="Calibri"/>
        </w:rPr>
        <w:t xml:space="preserve"> and design approval by</w:t>
      </w:r>
      <w:r w:rsidRPr="00265804">
        <w:rPr>
          <w:rFonts w:ascii="Calibri" w:hAnsi="Calibri" w:cs="Calibri"/>
        </w:rPr>
        <w:t xml:space="preserve"> the municipality;</w:t>
      </w:r>
    </w:p>
    <w:p w14:paraId="379E7F13" w14:textId="716940AC" w:rsidR="00F27600" w:rsidRDefault="00DD5157" w:rsidP="00DD5157">
      <w:pPr>
        <w:numPr>
          <w:ilvl w:val="0"/>
          <w:numId w:val="43"/>
        </w:numPr>
        <w:spacing w:after="0" w:line="240" w:lineRule="auto"/>
        <w:jc w:val="both"/>
        <w:rPr>
          <w:rFonts w:ascii="Calibri" w:hAnsi="Calibri" w:cs="Calibri"/>
        </w:rPr>
      </w:pPr>
      <w:r w:rsidRPr="00265804">
        <w:rPr>
          <w:rFonts w:ascii="Calibri" w:hAnsi="Calibri" w:cs="Calibri"/>
        </w:rPr>
        <w:t xml:space="preserve">Supervision </w:t>
      </w:r>
      <w:r w:rsidR="00D916CE">
        <w:rPr>
          <w:rFonts w:ascii="Calibri" w:hAnsi="Calibri" w:cs="Calibri"/>
        </w:rPr>
        <w:t xml:space="preserve">of the demolishing </w:t>
      </w:r>
      <w:r w:rsidRPr="00265804">
        <w:rPr>
          <w:rFonts w:ascii="Calibri" w:hAnsi="Calibri" w:cs="Calibri"/>
        </w:rPr>
        <w:t xml:space="preserve">works of the existing spoiled Paediatric Clinic, cart away and </w:t>
      </w:r>
      <w:r w:rsidR="00EE0146" w:rsidRPr="00265804">
        <w:rPr>
          <w:rFonts w:ascii="Calibri" w:hAnsi="Calibri" w:cs="Calibri"/>
        </w:rPr>
        <w:t>Construct</w:t>
      </w:r>
      <w:r w:rsidR="00DF7A11" w:rsidRPr="00265804">
        <w:rPr>
          <w:rFonts w:ascii="Calibri" w:hAnsi="Calibri" w:cs="Calibri"/>
        </w:rPr>
        <w:t>ion of</w:t>
      </w:r>
      <w:r w:rsidR="00EE0146" w:rsidRPr="00265804">
        <w:rPr>
          <w:rFonts w:ascii="Calibri" w:hAnsi="Calibri" w:cs="Calibri"/>
        </w:rPr>
        <w:t xml:space="preserve"> the new Paediatric Clinic as per the proposed design and </w:t>
      </w:r>
      <w:proofErr w:type="spellStart"/>
      <w:r w:rsidR="00EE0146" w:rsidRPr="00265804">
        <w:rPr>
          <w:rFonts w:ascii="Calibri" w:hAnsi="Calibri" w:cs="Calibri"/>
        </w:rPr>
        <w:t>BoQ</w:t>
      </w:r>
      <w:proofErr w:type="spellEnd"/>
      <w:r w:rsidR="00DF7A11" w:rsidRPr="00265804">
        <w:rPr>
          <w:rFonts w:ascii="Calibri" w:hAnsi="Calibri" w:cs="Calibri"/>
        </w:rPr>
        <w:t>.</w:t>
      </w:r>
    </w:p>
    <w:p w14:paraId="6DE2F9B9" w14:textId="6BD208BA" w:rsidR="00D916CE" w:rsidRPr="00D916CE" w:rsidRDefault="00D916CE" w:rsidP="00DD5157">
      <w:pPr>
        <w:numPr>
          <w:ilvl w:val="0"/>
          <w:numId w:val="43"/>
        </w:numPr>
        <w:spacing w:after="0" w:line="240" w:lineRule="auto"/>
        <w:jc w:val="both"/>
        <w:rPr>
          <w:rFonts w:ascii="Calibri" w:hAnsi="Calibri" w:cs="Calibri"/>
        </w:rPr>
      </w:pPr>
      <w:r w:rsidRPr="00D916CE">
        <w:rPr>
          <w:rFonts w:ascii="Calibri" w:hAnsi="Calibri" w:cs="Calibri"/>
        </w:rPr>
        <w:t>Works supervision and accountancy</w:t>
      </w:r>
    </w:p>
    <w:p w14:paraId="532D5499" w14:textId="458FAA73" w:rsidR="00DD5157" w:rsidRPr="00265804" w:rsidRDefault="00DF7A11" w:rsidP="001237C2">
      <w:pPr>
        <w:pStyle w:val="ListParagraph"/>
        <w:numPr>
          <w:ilvl w:val="0"/>
          <w:numId w:val="46"/>
        </w:numPr>
        <w:ind w:left="284"/>
        <w:jc w:val="both"/>
        <w:rPr>
          <w:rFonts w:ascii="Calibri" w:hAnsi="Calibri" w:cs="Calibri"/>
          <w:sz w:val="22"/>
          <w:szCs w:val="22"/>
        </w:rPr>
      </w:pPr>
      <w:r w:rsidRPr="00265804">
        <w:rPr>
          <w:rFonts w:ascii="Calibri" w:hAnsi="Calibri" w:cs="Calibri"/>
          <w:sz w:val="22"/>
          <w:szCs w:val="22"/>
        </w:rPr>
        <w:t xml:space="preserve">Maintenance and renovation </w:t>
      </w:r>
      <w:proofErr w:type="gramStart"/>
      <w:r w:rsidRPr="00265804">
        <w:rPr>
          <w:rFonts w:ascii="Calibri" w:hAnsi="Calibri" w:cs="Calibri"/>
          <w:sz w:val="22"/>
          <w:szCs w:val="22"/>
        </w:rPr>
        <w:t>works</w:t>
      </w:r>
      <w:proofErr w:type="gramEnd"/>
      <w:r w:rsidRPr="00265804">
        <w:rPr>
          <w:rFonts w:ascii="Calibri" w:hAnsi="Calibri" w:cs="Calibri"/>
          <w:sz w:val="22"/>
          <w:szCs w:val="22"/>
        </w:rPr>
        <w:t xml:space="preserve"> to the Mother and Child Hospital fence walls</w:t>
      </w:r>
    </w:p>
    <w:p w14:paraId="19832E62" w14:textId="18E8D283" w:rsidR="00A74147" w:rsidRPr="00265804" w:rsidRDefault="00A74147" w:rsidP="001237C2">
      <w:pPr>
        <w:numPr>
          <w:ilvl w:val="0"/>
          <w:numId w:val="43"/>
        </w:numPr>
        <w:spacing w:after="0" w:line="240" w:lineRule="auto"/>
        <w:jc w:val="both"/>
        <w:rPr>
          <w:rFonts w:ascii="Calibri" w:hAnsi="Calibri" w:cs="Calibri"/>
        </w:rPr>
      </w:pPr>
      <w:r w:rsidRPr="00265804">
        <w:rPr>
          <w:rFonts w:ascii="Calibri" w:hAnsi="Calibri" w:cs="Calibri"/>
        </w:rPr>
        <w:t>P</w:t>
      </w:r>
      <w:r w:rsidR="00EB374B" w:rsidRPr="00265804">
        <w:rPr>
          <w:rFonts w:ascii="Calibri" w:hAnsi="Calibri" w:cs="Calibri"/>
        </w:rPr>
        <w:t xml:space="preserve">repare </w:t>
      </w:r>
      <w:r w:rsidRPr="00265804">
        <w:rPr>
          <w:rFonts w:ascii="Calibri" w:hAnsi="Calibri" w:cs="Calibri"/>
        </w:rPr>
        <w:t>relevant document</w:t>
      </w:r>
      <w:r w:rsidR="00EB374B" w:rsidRPr="00265804">
        <w:rPr>
          <w:rFonts w:ascii="Calibri" w:hAnsi="Calibri" w:cs="Calibri"/>
        </w:rPr>
        <w:t>s</w:t>
      </w:r>
      <w:r w:rsidRPr="00265804">
        <w:rPr>
          <w:rFonts w:ascii="Calibri" w:hAnsi="Calibri" w:cs="Calibri"/>
        </w:rPr>
        <w:t>, if needed, in addition to the one proposed by the SOS Children’s Village</w:t>
      </w:r>
      <w:r w:rsidR="00EB374B" w:rsidRPr="00265804">
        <w:rPr>
          <w:rFonts w:ascii="Calibri" w:hAnsi="Calibri" w:cs="Calibri"/>
        </w:rPr>
        <w:t>s</w:t>
      </w:r>
      <w:r w:rsidRPr="00265804">
        <w:rPr>
          <w:rFonts w:ascii="Calibri" w:hAnsi="Calibri" w:cs="Calibri"/>
        </w:rPr>
        <w:t xml:space="preserve"> Regional Office, RCPM.</w:t>
      </w:r>
    </w:p>
    <w:p w14:paraId="240B0F0A" w14:textId="28268E35" w:rsidR="00DF7A11" w:rsidRDefault="00A74147" w:rsidP="001237C2">
      <w:pPr>
        <w:numPr>
          <w:ilvl w:val="0"/>
          <w:numId w:val="43"/>
        </w:numPr>
        <w:spacing w:after="0" w:line="240" w:lineRule="auto"/>
        <w:jc w:val="both"/>
        <w:rPr>
          <w:rFonts w:ascii="Calibri" w:hAnsi="Calibri" w:cs="Calibri"/>
        </w:rPr>
      </w:pPr>
      <w:r w:rsidRPr="00265804">
        <w:rPr>
          <w:rFonts w:ascii="Calibri" w:hAnsi="Calibri" w:cs="Calibri"/>
        </w:rPr>
        <w:t xml:space="preserve">Supervision works </w:t>
      </w:r>
      <w:r w:rsidR="00CB1E3B" w:rsidRPr="00265804">
        <w:rPr>
          <w:rFonts w:ascii="Calibri" w:hAnsi="Calibri" w:cs="Calibri"/>
        </w:rPr>
        <w:t xml:space="preserve">during the maintenance and repairing works, demolishing works and reconstruction works as per the proposed design and </w:t>
      </w:r>
      <w:proofErr w:type="spellStart"/>
      <w:r w:rsidR="00CB1E3B" w:rsidRPr="00265804">
        <w:rPr>
          <w:rFonts w:ascii="Calibri" w:hAnsi="Calibri" w:cs="Calibri"/>
        </w:rPr>
        <w:t>BoQ</w:t>
      </w:r>
      <w:proofErr w:type="spellEnd"/>
      <w:r w:rsidR="001237C2" w:rsidRPr="00265804">
        <w:rPr>
          <w:rFonts w:ascii="Calibri" w:hAnsi="Calibri" w:cs="Calibri"/>
        </w:rPr>
        <w:t>.</w:t>
      </w:r>
    </w:p>
    <w:p w14:paraId="6A2A5327" w14:textId="787DCF08" w:rsidR="00D916CE" w:rsidRPr="00D916CE" w:rsidRDefault="00D916CE" w:rsidP="001237C2">
      <w:pPr>
        <w:numPr>
          <w:ilvl w:val="0"/>
          <w:numId w:val="43"/>
        </w:numPr>
        <w:spacing w:after="0" w:line="240" w:lineRule="auto"/>
        <w:jc w:val="both"/>
        <w:rPr>
          <w:rFonts w:ascii="Calibri" w:hAnsi="Calibri" w:cs="Calibri"/>
        </w:rPr>
      </w:pPr>
      <w:r w:rsidRPr="00D916CE">
        <w:rPr>
          <w:rFonts w:ascii="Calibri" w:hAnsi="Calibri" w:cs="Calibri"/>
        </w:rPr>
        <w:t>Works accountancy</w:t>
      </w:r>
    </w:p>
    <w:p w14:paraId="3BF39A63" w14:textId="1F56CBBB" w:rsidR="00DF7A11" w:rsidRPr="00265804" w:rsidRDefault="005F6D63" w:rsidP="005F6D63">
      <w:pPr>
        <w:pStyle w:val="ListParagraph"/>
        <w:numPr>
          <w:ilvl w:val="0"/>
          <w:numId w:val="46"/>
        </w:numPr>
        <w:ind w:left="284"/>
        <w:jc w:val="both"/>
        <w:rPr>
          <w:rFonts w:ascii="Calibri" w:hAnsi="Calibri" w:cs="Calibri"/>
          <w:sz w:val="22"/>
          <w:szCs w:val="22"/>
        </w:rPr>
      </w:pPr>
      <w:r w:rsidRPr="00265804">
        <w:rPr>
          <w:rFonts w:ascii="Calibri" w:hAnsi="Calibri" w:cs="Calibri"/>
          <w:sz w:val="22"/>
          <w:szCs w:val="22"/>
        </w:rPr>
        <w:t xml:space="preserve">Maintenance and renovation </w:t>
      </w:r>
      <w:proofErr w:type="gramStart"/>
      <w:r w:rsidRPr="00265804">
        <w:rPr>
          <w:rFonts w:ascii="Calibri" w:hAnsi="Calibri" w:cs="Calibri"/>
          <w:sz w:val="22"/>
          <w:szCs w:val="22"/>
        </w:rPr>
        <w:t>works</w:t>
      </w:r>
      <w:proofErr w:type="gramEnd"/>
      <w:r w:rsidRPr="00265804">
        <w:rPr>
          <w:rFonts w:ascii="Calibri" w:hAnsi="Calibri" w:cs="Calibri"/>
          <w:sz w:val="22"/>
          <w:szCs w:val="22"/>
        </w:rPr>
        <w:t xml:space="preserve"> to the CV’s fence walls and re-innovation of the CV</w:t>
      </w:r>
    </w:p>
    <w:p w14:paraId="1A0C4DF8" w14:textId="355A5AA5" w:rsidR="00EB374B" w:rsidRPr="00265804" w:rsidRDefault="00EB374B" w:rsidP="00EB374B">
      <w:pPr>
        <w:numPr>
          <w:ilvl w:val="0"/>
          <w:numId w:val="43"/>
        </w:numPr>
        <w:spacing w:after="0" w:line="240" w:lineRule="auto"/>
        <w:jc w:val="both"/>
        <w:rPr>
          <w:rFonts w:ascii="Calibri" w:hAnsi="Calibri" w:cs="Calibri"/>
        </w:rPr>
      </w:pPr>
      <w:r w:rsidRPr="00265804">
        <w:rPr>
          <w:rFonts w:ascii="Calibri" w:hAnsi="Calibri" w:cs="Calibri"/>
        </w:rPr>
        <w:lastRenderedPageBreak/>
        <w:t>Prepare relevant documents, if needed, in addition to the one proposed by the SOS Children’s Villages Regional Office, RCPM.</w:t>
      </w:r>
    </w:p>
    <w:p w14:paraId="7348C182" w14:textId="407280A7" w:rsidR="00685B88" w:rsidRPr="00265804" w:rsidRDefault="00EB374B" w:rsidP="00EB374B">
      <w:pPr>
        <w:numPr>
          <w:ilvl w:val="0"/>
          <w:numId w:val="43"/>
        </w:numPr>
        <w:spacing w:after="0" w:line="240" w:lineRule="auto"/>
        <w:jc w:val="both"/>
        <w:rPr>
          <w:rFonts w:ascii="Calibri" w:hAnsi="Calibri" w:cs="Calibri"/>
        </w:rPr>
      </w:pPr>
      <w:r w:rsidRPr="00265804">
        <w:rPr>
          <w:rFonts w:ascii="Calibri" w:hAnsi="Calibri" w:cs="Calibri"/>
        </w:rPr>
        <w:t>Supervision works during the maintenance and repairing works, demolishing works and reconstruction works</w:t>
      </w:r>
      <w:r w:rsidR="00261C5E" w:rsidRPr="00265804">
        <w:rPr>
          <w:rFonts w:ascii="Calibri" w:hAnsi="Calibri" w:cs="Calibri"/>
        </w:rPr>
        <w:t xml:space="preserve"> to the fence walls</w:t>
      </w:r>
      <w:r w:rsidRPr="00265804">
        <w:rPr>
          <w:rFonts w:ascii="Calibri" w:hAnsi="Calibri" w:cs="Calibri"/>
        </w:rPr>
        <w:t xml:space="preserve"> as per the proposed design and </w:t>
      </w:r>
      <w:proofErr w:type="spellStart"/>
      <w:r w:rsidRPr="00265804">
        <w:rPr>
          <w:rFonts w:ascii="Calibri" w:hAnsi="Calibri" w:cs="Calibri"/>
        </w:rPr>
        <w:t>BoQ</w:t>
      </w:r>
      <w:proofErr w:type="spellEnd"/>
      <w:r w:rsidRPr="00265804">
        <w:rPr>
          <w:rFonts w:ascii="Calibri" w:hAnsi="Calibri" w:cs="Calibri"/>
        </w:rPr>
        <w:t>.</w:t>
      </w:r>
    </w:p>
    <w:p w14:paraId="03BE58A5" w14:textId="2BAA2D7C" w:rsidR="00261C5E" w:rsidRPr="00265804" w:rsidRDefault="00D916CE" w:rsidP="00261C5E">
      <w:pPr>
        <w:numPr>
          <w:ilvl w:val="0"/>
          <w:numId w:val="43"/>
        </w:numPr>
        <w:spacing w:after="0" w:line="240" w:lineRule="auto"/>
        <w:jc w:val="both"/>
        <w:rPr>
          <w:rFonts w:ascii="Calibri" w:hAnsi="Calibri" w:cs="Calibri"/>
        </w:rPr>
      </w:pPr>
      <w:r>
        <w:rPr>
          <w:rFonts w:ascii="Calibri" w:hAnsi="Calibri" w:cs="Calibri"/>
        </w:rPr>
        <w:t>D</w:t>
      </w:r>
      <w:r w:rsidR="009F2088" w:rsidRPr="00265804">
        <w:rPr>
          <w:rFonts w:ascii="Calibri" w:hAnsi="Calibri" w:cs="Calibri"/>
        </w:rPr>
        <w:t>esign preparation</w:t>
      </w:r>
      <w:r w:rsidR="0043201E" w:rsidRPr="00265804">
        <w:rPr>
          <w:rFonts w:ascii="Calibri" w:hAnsi="Calibri" w:cs="Calibri"/>
        </w:rPr>
        <w:t xml:space="preserve"> </w:t>
      </w:r>
      <w:r>
        <w:rPr>
          <w:rFonts w:ascii="Calibri" w:hAnsi="Calibri" w:cs="Calibri"/>
        </w:rPr>
        <w:t xml:space="preserve">of </w:t>
      </w:r>
      <w:r w:rsidR="009F2088" w:rsidRPr="00265804">
        <w:rPr>
          <w:rFonts w:ascii="Calibri" w:hAnsi="Calibri" w:cs="Calibri"/>
        </w:rPr>
        <w:t xml:space="preserve">the </w:t>
      </w:r>
      <w:r w:rsidR="0043201E" w:rsidRPr="00265804">
        <w:rPr>
          <w:rFonts w:ascii="Calibri" w:hAnsi="Calibri" w:cs="Calibri"/>
        </w:rPr>
        <w:t>re-innovation</w:t>
      </w:r>
      <w:r w:rsidR="00261C5E" w:rsidRPr="00265804">
        <w:rPr>
          <w:rFonts w:ascii="Calibri" w:hAnsi="Calibri" w:cs="Calibri"/>
        </w:rPr>
        <w:t xml:space="preserve"> of the CV into community integrated youth empowerment centre</w:t>
      </w:r>
      <w:r w:rsidR="009F2088" w:rsidRPr="00265804">
        <w:rPr>
          <w:rFonts w:ascii="Calibri" w:hAnsi="Calibri" w:cs="Calibri"/>
        </w:rPr>
        <w:t>, consisting:</w:t>
      </w:r>
    </w:p>
    <w:p w14:paraId="732A232F" w14:textId="0C21ACEA" w:rsidR="009F2088" w:rsidRPr="00265804" w:rsidRDefault="009F2088" w:rsidP="009F2088">
      <w:pPr>
        <w:numPr>
          <w:ilvl w:val="1"/>
          <w:numId w:val="43"/>
        </w:numPr>
        <w:spacing w:after="0" w:line="240" w:lineRule="auto"/>
        <w:jc w:val="both"/>
        <w:rPr>
          <w:rFonts w:ascii="Calibri" w:hAnsi="Calibri" w:cs="Calibri"/>
        </w:rPr>
      </w:pPr>
      <w:r w:rsidRPr="00265804">
        <w:rPr>
          <w:rFonts w:ascii="Calibri" w:hAnsi="Calibri" w:cs="Calibri"/>
        </w:rPr>
        <w:t>Rehabilitation of the football field;</w:t>
      </w:r>
    </w:p>
    <w:p w14:paraId="02F33A0B" w14:textId="682B86A5" w:rsidR="009F2088" w:rsidRPr="00265804" w:rsidRDefault="00884715" w:rsidP="00884715">
      <w:pPr>
        <w:numPr>
          <w:ilvl w:val="1"/>
          <w:numId w:val="43"/>
        </w:numPr>
        <w:spacing w:after="0" w:line="240" w:lineRule="auto"/>
        <w:jc w:val="both"/>
        <w:rPr>
          <w:rFonts w:ascii="Calibri" w:hAnsi="Calibri" w:cs="Calibri"/>
        </w:rPr>
      </w:pPr>
      <w:r w:rsidRPr="00265804">
        <w:rPr>
          <w:rFonts w:ascii="Calibri" w:hAnsi="Calibri" w:cs="Calibri"/>
        </w:rPr>
        <w:t>Maintenance of the existing sitting areas and construction of new ones;</w:t>
      </w:r>
    </w:p>
    <w:p w14:paraId="68D94FCA" w14:textId="0255BC94" w:rsidR="00884715" w:rsidRPr="00265804" w:rsidRDefault="00884715" w:rsidP="00884715">
      <w:pPr>
        <w:numPr>
          <w:ilvl w:val="1"/>
          <w:numId w:val="43"/>
        </w:numPr>
        <w:spacing w:after="0" w:line="240" w:lineRule="auto"/>
        <w:jc w:val="both"/>
        <w:rPr>
          <w:rFonts w:ascii="Calibri" w:hAnsi="Calibri" w:cs="Calibri"/>
        </w:rPr>
      </w:pPr>
      <w:r w:rsidRPr="00265804">
        <w:rPr>
          <w:rFonts w:ascii="Calibri" w:hAnsi="Calibri" w:cs="Calibri"/>
        </w:rPr>
        <w:t>Rehabilitation of the multipurpose playground;</w:t>
      </w:r>
    </w:p>
    <w:p w14:paraId="2E302D78" w14:textId="13C7A37B" w:rsidR="00884715" w:rsidRPr="00265804" w:rsidRDefault="005F0C1E" w:rsidP="005F0C1E">
      <w:pPr>
        <w:numPr>
          <w:ilvl w:val="1"/>
          <w:numId w:val="43"/>
        </w:numPr>
        <w:spacing w:after="0" w:line="240" w:lineRule="auto"/>
        <w:jc w:val="both"/>
        <w:rPr>
          <w:rFonts w:ascii="Calibri" w:hAnsi="Calibri" w:cs="Calibri"/>
        </w:rPr>
      </w:pPr>
      <w:r w:rsidRPr="00265804">
        <w:rPr>
          <w:rFonts w:ascii="Calibri" w:hAnsi="Calibri" w:cs="Calibri"/>
        </w:rPr>
        <w:t>Rehabilitation of the warehouse: part of it will be used for the same purpose and part will be converted into gym;</w:t>
      </w:r>
    </w:p>
    <w:p w14:paraId="6CD770D6" w14:textId="2B00ACCE" w:rsidR="005F0C1E" w:rsidRDefault="005F0C1E" w:rsidP="005F0C1E">
      <w:pPr>
        <w:numPr>
          <w:ilvl w:val="1"/>
          <w:numId w:val="43"/>
        </w:numPr>
        <w:spacing w:after="0" w:line="240" w:lineRule="auto"/>
        <w:jc w:val="both"/>
        <w:rPr>
          <w:rFonts w:ascii="Calibri" w:hAnsi="Calibri" w:cs="Calibri"/>
        </w:rPr>
      </w:pPr>
      <w:r w:rsidRPr="00265804">
        <w:rPr>
          <w:rFonts w:ascii="Calibri" w:hAnsi="Calibri" w:cs="Calibri"/>
        </w:rPr>
        <w:t>Partial renovation of the former Youth Home.</w:t>
      </w:r>
    </w:p>
    <w:p w14:paraId="53F2150E" w14:textId="36CB2425" w:rsidR="00D916CE" w:rsidRPr="00265804" w:rsidRDefault="00D916CE" w:rsidP="00D916CE">
      <w:pPr>
        <w:numPr>
          <w:ilvl w:val="0"/>
          <w:numId w:val="43"/>
        </w:numPr>
        <w:spacing w:after="0" w:line="240" w:lineRule="auto"/>
        <w:jc w:val="both"/>
        <w:rPr>
          <w:rFonts w:ascii="Calibri" w:hAnsi="Calibri" w:cs="Calibri"/>
        </w:rPr>
      </w:pPr>
      <w:r>
        <w:rPr>
          <w:rFonts w:ascii="Calibri" w:hAnsi="Calibri" w:cs="Calibri"/>
        </w:rPr>
        <w:t>Works supervision and accountancy</w:t>
      </w:r>
    </w:p>
    <w:p w14:paraId="04D4E602" w14:textId="41986929" w:rsidR="00F27600" w:rsidRDefault="00036A57" w:rsidP="00B715F6">
      <w:pPr>
        <w:jc w:val="both"/>
        <w:rPr>
          <w:rFonts w:ascii="Calibri" w:hAnsi="Calibri" w:cs="Calibri"/>
          <w:color w:val="000000"/>
        </w:rPr>
      </w:pPr>
      <w:r w:rsidRPr="00265804">
        <w:rPr>
          <w:rFonts w:ascii="Calibri" w:hAnsi="Calibri" w:cs="Calibri"/>
          <w:color w:val="000000"/>
        </w:rPr>
        <w:t xml:space="preserve">To better understand the full scope of the works, interested consultants are encouraged to liaise with the </w:t>
      </w:r>
      <w:r w:rsidR="005452B7" w:rsidRPr="00265804">
        <w:rPr>
          <w:rFonts w:ascii="Calibri" w:hAnsi="Calibri" w:cs="Calibri"/>
          <w:lang w:val="en-US"/>
        </w:rPr>
        <w:t xml:space="preserve">SOS Children's Villages </w:t>
      </w:r>
      <w:r w:rsidR="00ED6B42" w:rsidRPr="00265804">
        <w:rPr>
          <w:rFonts w:ascii="Calibri" w:hAnsi="Calibri" w:cs="Calibri"/>
          <w:lang w:val="en-US"/>
        </w:rPr>
        <w:t>Somalia</w:t>
      </w:r>
      <w:r w:rsidR="005452B7" w:rsidRPr="00265804">
        <w:rPr>
          <w:rFonts w:ascii="Calibri" w:hAnsi="Calibri" w:cs="Calibri"/>
          <w:lang w:val="en-US"/>
        </w:rPr>
        <w:t xml:space="preserve"> </w:t>
      </w:r>
      <w:r w:rsidRPr="00265804">
        <w:rPr>
          <w:rFonts w:ascii="Calibri" w:hAnsi="Calibri" w:cs="Calibri"/>
          <w:color w:val="000000"/>
        </w:rPr>
        <w:t>Procurement</w:t>
      </w:r>
      <w:r w:rsidR="005452B7" w:rsidRPr="00265804">
        <w:rPr>
          <w:rFonts w:ascii="Calibri" w:hAnsi="Calibri" w:cs="Calibri"/>
          <w:color w:val="000000"/>
        </w:rPr>
        <w:t xml:space="preserve"> Department</w:t>
      </w:r>
      <w:r w:rsidRPr="00265804">
        <w:rPr>
          <w:rFonts w:ascii="Calibri" w:hAnsi="Calibri" w:cs="Calibri"/>
          <w:color w:val="000000"/>
        </w:rPr>
        <w:t xml:space="preserve"> to visit the site in the above</w:t>
      </w:r>
      <w:r w:rsidR="00F27600" w:rsidRPr="00265804">
        <w:rPr>
          <w:rFonts w:ascii="Calibri" w:hAnsi="Calibri" w:cs="Calibri"/>
          <w:color w:val="000000"/>
        </w:rPr>
        <w:t xml:space="preserve"> address. A refined scope of works for the actual renovation works shall also be discussed with successful consultant at inception.</w:t>
      </w:r>
    </w:p>
    <w:p w14:paraId="59DE6D32" w14:textId="1F65719E" w:rsidR="00733168" w:rsidRPr="000C6088" w:rsidRDefault="00733168" w:rsidP="00733168">
      <w:pPr>
        <w:jc w:val="both"/>
        <w:rPr>
          <w:rFonts w:ascii="Calibri" w:hAnsi="Calibri" w:cs="Calibri"/>
          <w:color w:val="000000"/>
        </w:rPr>
      </w:pPr>
      <w:r w:rsidRPr="000F1018">
        <w:rPr>
          <w:rFonts w:ascii="Calibri" w:hAnsi="Calibri" w:cs="Calibri"/>
          <w:szCs w:val="24"/>
        </w:rPr>
        <w:t xml:space="preserve">As per SOS Policies, SOS </w:t>
      </w:r>
      <w:r w:rsidRPr="000F1018">
        <w:rPr>
          <w:rFonts w:ascii="Calibri" w:hAnsi="Calibri" w:cs="Calibri"/>
          <w:color w:val="231F20"/>
          <w:szCs w:val="24"/>
        </w:rPr>
        <w:t>Regional Construction Programme Manager (RCPM)</w:t>
      </w:r>
      <w:r w:rsidRPr="000F1018">
        <w:rPr>
          <w:rFonts w:ascii="Calibri" w:hAnsi="Calibri" w:cs="Calibri"/>
          <w:szCs w:val="24"/>
        </w:rPr>
        <w:t xml:space="preserve"> is the only SOS representative and contact person for the Consultant. No third-party requests are allowed without contacting the RCPM first. Every drawing, document, variation proposal, should be prior submitted to SOS </w:t>
      </w:r>
      <w:r w:rsidRPr="000F1018">
        <w:rPr>
          <w:rFonts w:ascii="Calibri" w:hAnsi="Calibri" w:cs="Calibri"/>
          <w:color w:val="231F20"/>
          <w:szCs w:val="24"/>
        </w:rPr>
        <w:t>Regional Construction Programme Manager</w:t>
      </w:r>
      <w:r w:rsidRPr="000F1018">
        <w:rPr>
          <w:rFonts w:ascii="Calibri" w:hAnsi="Calibri" w:cs="Calibri"/>
          <w:szCs w:val="24"/>
        </w:rPr>
        <w:t xml:space="preserve"> for his approval.</w:t>
      </w:r>
    </w:p>
    <w:p w14:paraId="47AA8E09" w14:textId="77777777" w:rsidR="003C3511" w:rsidRPr="00265804" w:rsidRDefault="003C3511" w:rsidP="00B715F6">
      <w:pPr>
        <w:jc w:val="both"/>
        <w:rPr>
          <w:rFonts w:ascii="Calibri" w:hAnsi="Calibri" w:cs="Calibri"/>
          <w:color w:val="000000"/>
        </w:rPr>
      </w:pPr>
    </w:p>
    <w:p w14:paraId="76887DB7" w14:textId="45120EFD" w:rsidR="00F27600" w:rsidRPr="00265804" w:rsidRDefault="00F27600" w:rsidP="00B715F6">
      <w:pPr>
        <w:pStyle w:val="ListParagraph"/>
        <w:numPr>
          <w:ilvl w:val="0"/>
          <w:numId w:val="42"/>
        </w:numPr>
        <w:tabs>
          <w:tab w:val="left" w:pos="450"/>
        </w:tabs>
        <w:spacing w:after="160" w:line="259" w:lineRule="auto"/>
        <w:jc w:val="both"/>
        <w:rPr>
          <w:rFonts w:ascii="Calibri" w:hAnsi="Calibri" w:cs="Calibri"/>
          <w:b/>
          <w:color w:val="000000"/>
          <w:sz w:val="22"/>
          <w:szCs w:val="22"/>
        </w:rPr>
      </w:pPr>
      <w:r w:rsidRPr="00265804">
        <w:rPr>
          <w:rFonts w:ascii="Calibri" w:hAnsi="Calibri" w:cs="Calibri"/>
          <w:b/>
          <w:color w:val="000000"/>
          <w:sz w:val="22"/>
          <w:szCs w:val="22"/>
        </w:rPr>
        <w:t>REQUIRED QUALIFICATIONS</w:t>
      </w:r>
    </w:p>
    <w:p w14:paraId="0D71D14E" w14:textId="77777777" w:rsidR="006A38D6" w:rsidRDefault="006A38D6" w:rsidP="006A38D6">
      <w:pPr>
        <w:pStyle w:val="ListParagraph"/>
        <w:ind w:left="360"/>
        <w:jc w:val="both"/>
        <w:rPr>
          <w:rFonts w:ascii="Calibri" w:hAnsi="Calibri" w:cs="Calibri"/>
          <w:color w:val="000000"/>
          <w:sz w:val="22"/>
          <w:szCs w:val="22"/>
        </w:rPr>
      </w:pPr>
    </w:p>
    <w:p w14:paraId="6D4BCF03" w14:textId="1B790998" w:rsidR="00F27600" w:rsidRPr="00265804" w:rsidRDefault="00F27600" w:rsidP="00B715F6">
      <w:pPr>
        <w:pStyle w:val="ListParagraph"/>
        <w:numPr>
          <w:ilvl w:val="0"/>
          <w:numId w:val="44"/>
        </w:numPr>
        <w:jc w:val="both"/>
        <w:rPr>
          <w:rFonts w:ascii="Calibri" w:hAnsi="Calibri" w:cs="Calibri"/>
          <w:color w:val="000000"/>
          <w:sz w:val="22"/>
          <w:szCs w:val="22"/>
        </w:rPr>
      </w:pPr>
      <w:r w:rsidRPr="00265804">
        <w:rPr>
          <w:rFonts w:ascii="Calibri" w:hAnsi="Calibri" w:cs="Calibri"/>
          <w:color w:val="000000"/>
          <w:sz w:val="22"/>
          <w:szCs w:val="22"/>
        </w:rPr>
        <w:t>Individuals or firms with 10 years</w:t>
      </w:r>
      <w:r w:rsidR="00036A57" w:rsidRPr="00265804">
        <w:rPr>
          <w:rFonts w:ascii="Calibri" w:hAnsi="Calibri" w:cs="Calibri"/>
          <w:color w:val="000000"/>
          <w:sz w:val="22"/>
          <w:szCs w:val="22"/>
        </w:rPr>
        <w:t>'</w:t>
      </w:r>
      <w:r w:rsidRPr="00265804">
        <w:rPr>
          <w:rFonts w:ascii="Calibri" w:hAnsi="Calibri" w:cs="Calibri"/>
          <w:color w:val="000000"/>
          <w:sz w:val="22"/>
          <w:szCs w:val="22"/>
        </w:rPr>
        <w:t xml:space="preserve"> experience in the building and construction sector.</w:t>
      </w:r>
    </w:p>
    <w:p w14:paraId="105197E9" w14:textId="77777777" w:rsidR="00F27600" w:rsidRPr="00265804" w:rsidRDefault="00F27600" w:rsidP="00B715F6">
      <w:pPr>
        <w:pStyle w:val="ListParagraph"/>
        <w:numPr>
          <w:ilvl w:val="0"/>
          <w:numId w:val="44"/>
        </w:numPr>
        <w:jc w:val="both"/>
        <w:rPr>
          <w:rFonts w:ascii="Calibri" w:hAnsi="Calibri" w:cs="Calibri"/>
          <w:color w:val="000000"/>
          <w:sz w:val="22"/>
          <w:szCs w:val="22"/>
        </w:rPr>
      </w:pPr>
      <w:r w:rsidRPr="00265804">
        <w:rPr>
          <w:rFonts w:ascii="Calibri" w:hAnsi="Calibri" w:cs="Calibri"/>
          <w:color w:val="000000"/>
          <w:sz w:val="22"/>
          <w:szCs w:val="22"/>
        </w:rPr>
        <w:t>Individual Consultants or Directors/Lead consultants of Consultancy Firms should possess a BSc in Civil Engineering or in Architecture from a reputable University. They should also possess relevant</w:t>
      </w:r>
      <w:r w:rsidRPr="00265804">
        <w:rPr>
          <w:rFonts w:ascii="Calibri" w:hAnsi="Calibri" w:cs="Calibri"/>
          <w:sz w:val="22"/>
          <w:szCs w:val="22"/>
        </w:rPr>
        <w:t xml:space="preserve"> </w:t>
      </w:r>
      <w:r w:rsidRPr="00265804">
        <w:rPr>
          <w:rFonts w:ascii="Calibri" w:hAnsi="Calibri" w:cs="Calibri"/>
          <w:color w:val="000000"/>
          <w:sz w:val="22"/>
          <w:szCs w:val="22"/>
        </w:rPr>
        <w:t>Professional certifications.</w:t>
      </w:r>
    </w:p>
    <w:p w14:paraId="253D75D3" w14:textId="238BDCB7" w:rsidR="00F27600" w:rsidRPr="00265804" w:rsidRDefault="00F27600" w:rsidP="00B715F6">
      <w:pPr>
        <w:pStyle w:val="ListParagraph"/>
        <w:numPr>
          <w:ilvl w:val="0"/>
          <w:numId w:val="44"/>
        </w:numPr>
        <w:jc w:val="both"/>
        <w:rPr>
          <w:rFonts w:ascii="Calibri" w:hAnsi="Calibri" w:cs="Calibri"/>
          <w:b/>
          <w:color w:val="000000"/>
          <w:sz w:val="22"/>
          <w:szCs w:val="22"/>
        </w:rPr>
      </w:pPr>
      <w:r w:rsidRPr="00265804">
        <w:rPr>
          <w:rFonts w:ascii="Calibri" w:hAnsi="Calibri" w:cs="Calibri"/>
          <w:color w:val="000000"/>
          <w:sz w:val="22"/>
          <w:szCs w:val="22"/>
        </w:rPr>
        <w:t xml:space="preserve">Proven skills in </w:t>
      </w:r>
      <w:r w:rsidR="00036A57" w:rsidRPr="00265804">
        <w:rPr>
          <w:rFonts w:ascii="Calibri" w:hAnsi="Calibri" w:cs="Calibri"/>
          <w:color w:val="000000"/>
          <w:sz w:val="22"/>
          <w:szCs w:val="22"/>
        </w:rPr>
        <w:t xml:space="preserve">the </w:t>
      </w:r>
      <w:r w:rsidRPr="00265804">
        <w:rPr>
          <w:rFonts w:ascii="Calibri" w:hAnsi="Calibri" w:cs="Calibri"/>
          <w:color w:val="000000"/>
          <w:sz w:val="22"/>
          <w:szCs w:val="22"/>
        </w:rPr>
        <w:t xml:space="preserve">use of Microsoft Office, </w:t>
      </w:r>
      <w:r w:rsidR="00774382" w:rsidRPr="00265804">
        <w:rPr>
          <w:rFonts w:ascii="Calibri" w:hAnsi="Calibri" w:cs="Calibri"/>
          <w:color w:val="000000"/>
          <w:sz w:val="22"/>
          <w:szCs w:val="22"/>
        </w:rPr>
        <w:t xml:space="preserve">Engineering Design Software’s, </w:t>
      </w:r>
      <w:r w:rsidRPr="00265804">
        <w:rPr>
          <w:rFonts w:ascii="Calibri" w:hAnsi="Calibri" w:cs="Calibri"/>
          <w:color w:val="000000"/>
          <w:sz w:val="22"/>
          <w:szCs w:val="22"/>
        </w:rPr>
        <w:t>CAD software, works supervision and works accountancy.</w:t>
      </w:r>
    </w:p>
    <w:p w14:paraId="41DDF1A0" w14:textId="77777777" w:rsidR="00F27600" w:rsidRPr="00265804" w:rsidRDefault="00F27600" w:rsidP="00B715F6">
      <w:pPr>
        <w:pStyle w:val="ListParagraph"/>
        <w:numPr>
          <w:ilvl w:val="0"/>
          <w:numId w:val="44"/>
        </w:numPr>
        <w:jc w:val="both"/>
        <w:rPr>
          <w:rFonts w:ascii="Calibri" w:hAnsi="Calibri" w:cs="Calibri"/>
          <w:color w:val="000000"/>
          <w:sz w:val="22"/>
          <w:szCs w:val="22"/>
        </w:rPr>
      </w:pPr>
      <w:r w:rsidRPr="00265804">
        <w:rPr>
          <w:rFonts w:ascii="Calibri" w:hAnsi="Calibri" w:cs="Calibri"/>
          <w:color w:val="000000"/>
          <w:sz w:val="22"/>
          <w:szCs w:val="22"/>
        </w:rPr>
        <w:t xml:space="preserve">Sound understanding of the required permits and licenses concerning building and construction.  </w:t>
      </w:r>
    </w:p>
    <w:p w14:paraId="7A8B5605" w14:textId="3F7B0C54" w:rsidR="00F27600" w:rsidRPr="00265804" w:rsidRDefault="00F27600" w:rsidP="00B715F6">
      <w:pPr>
        <w:pStyle w:val="ListParagraph"/>
        <w:numPr>
          <w:ilvl w:val="0"/>
          <w:numId w:val="44"/>
        </w:numPr>
        <w:jc w:val="both"/>
        <w:rPr>
          <w:rFonts w:ascii="Calibri" w:hAnsi="Calibri" w:cs="Calibri"/>
          <w:b/>
          <w:color w:val="000000"/>
          <w:sz w:val="22"/>
          <w:szCs w:val="22"/>
        </w:rPr>
      </w:pPr>
      <w:r w:rsidRPr="00265804">
        <w:rPr>
          <w:rFonts w:ascii="Calibri" w:hAnsi="Calibri" w:cs="Calibri"/>
          <w:color w:val="000000"/>
          <w:sz w:val="22"/>
          <w:szCs w:val="22"/>
        </w:rPr>
        <w:t>Proven experience in managing/supervising similar construction projects.</w:t>
      </w:r>
    </w:p>
    <w:p w14:paraId="6E94DAE3" w14:textId="09DA223C" w:rsidR="00B0048D" w:rsidRPr="00265804" w:rsidRDefault="00B0048D" w:rsidP="00B715F6">
      <w:pPr>
        <w:pStyle w:val="ListParagraph"/>
        <w:numPr>
          <w:ilvl w:val="0"/>
          <w:numId w:val="44"/>
        </w:numPr>
        <w:jc w:val="both"/>
        <w:rPr>
          <w:rFonts w:ascii="Calibri" w:hAnsi="Calibri" w:cs="Calibri"/>
          <w:color w:val="000000"/>
          <w:sz w:val="22"/>
          <w:szCs w:val="22"/>
        </w:rPr>
      </w:pPr>
      <w:r w:rsidRPr="00265804">
        <w:rPr>
          <w:rFonts w:ascii="Calibri" w:hAnsi="Calibri" w:cs="Calibri"/>
          <w:color w:val="000000"/>
          <w:sz w:val="22"/>
          <w:szCs w:val="22"/>
        </w:rPr>
        <w:t xml:space="preserve">Sound understanding and experience on Medical Centre or Hospital Construction, familiar with required equipment, specification and installation. And for this it would be better if the </w:t>
      </w:r>
      <w:r w:rsidR="00954D49" w:rsidRPr="00265804">
        <w:rPr>
          <w:rFonts w:ascii="Calibri" w:hAnsi="Calibri" w:cs="Calibri"/>
          <w:color w:val="000000"/>
          <w:sz w:val="22"/>
          <w:szCs w:val="22"/>
        </w:rPr>
        <w:t xml:space="preserve">firm/ individual </w:t>
      </w:r>
      <w:proofErr w:type="gramStart"/>
      <w:r w:rsidR="00954D49" w:rsidRPr="00265804">
        <w:rPr>
          <w:rFonts w:ascii="Calibri" w:hAnsi="Calibri" w:cs="Calibri"/>
          <w:color w:val="000000"/>
          <w:sz w:val="22"/>
          <w:szCs w:val="22"/>
        </w:rPr>
        <w:t>provide</w:t>
      </w:r>
      <w:proofErr w:type="gramEnd"/>
      <w:r w:rsidR="00954D49" w:rsidRPr="00265804">
        <w:rPr>
          <w:rFonts w:ascii="Calibri" w:hAnsi="Calibri" w:cs="Calibri"/>
          <w:color w:val="000000"/>
          <w:sz w:val="22"/>
          <w:szCs w:val="22"/>
        </w:rPr>
        <w:t xml:space="preserve"> an experienced electromechanical professional.</w:t>
      </w:r>
    </w:p>
    <w:p w14:paraId="4E700849" w14:textId="77777777" w:rsidR="00F27600" w:rsidRPr="00265804" w:rsidRDefault="00F27600" w:rsidP="00B715F6">
      <w:pPr>
        <w:spacing w:line="360" w:lineRule="auto"/>
        <w:jc w:val="both"/>
        <w:rPr>
          <w:rFonts w:ascii="Calibri" w:hAnsi="Calibri" w:cs="Calibri"/>
          <w:lang w:val="de-DE"/>
        </w:rPr>
      </w:pPr>
      <w:r w:rsidRPr="00265804">
        <w:rPr>
          <w:rFonts w:ascii="Calibri" w:eastAsia="Calibri" w:hAnsi="Calibri" w:cs="Calibri"/>
          <w:shd w:val="clear" w:color="auto" w:fill="FFFFFF"/>
          <w:lang w:val="en-US" w:bidi="en-US"/>
        </w:rPr>
        <w:t xml:space="preserve"> </w:t>
      </w:r>
    </w:p>
    <w:p w14:paraId="3AFAA5C5" w14:textId="3F736031" w:rsidR="00F27600" w:rsidRPr="00265804" w:rsidRDefault="00F27600" w:rsidP="00B715F6">
      <w:pPr>
        <w:jc w:val="both"/>
        <w:rPr>
          <w:rFonts w:ascii="Calibri" w:hAnsi="Calibri" w:cs="Calibri"/>
        </w:rPr>
      </w:pPr>
    </w:p>
    <w:sectPr w:rsidR="00F27600" w:rsidRPr="00265804" w:rsidSect="000F1018">
      <w:headerReference w:type="default" r:id="rId14"/>
      <w:footerReference w:type="even" r:id="rId15"/>
      <w:footerReference w:type="default" r:id="rId16"/>
      <w:headerReference w:type="first" r:id="rId17"/>
      <w:footerReference w:type="first" r:id="rId18"/>
      <w:pgSz w:w="11900" w:h="16840"/>
      <w:pgMar w:top="1510" w:right="1134" w:bottom="1134" w:left="1134" w:header="576"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A436" w16cex:dateUtc="2021-12-02T1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76014" w14:textId="77777777" w:rsidR="005C3EC1" w:rsidRDefault="005C3EC1" w:rsidP="00E578F4">
      <w:pPr>
        <w:spacing w:after="0"/>
      </w:pPr>
      <w:r>
        <w:separator/>
      </w:r>
    </w:p>
  </w:endnote>
  <w:endnote w:type="continuationSeparator" w:id="0">
    <w:p w14:paraId="78AA0B71" w14:textId="77777777" w:rsidR="005C3EC1" w:rsidRDefault="005C3EC1" w:rsidP="00E578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tiv Grotesk">
    <w:altName w:val="Microsoft Sans Serif"/>
    <w:charset w:val="00"/>
    <w:family w:val="swiss"/>
    <w:pitch w:val="variable"/>
    <w:sig w:usb0="00000000" w:usb1="D000FFFB" w:usb2="0000002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Medium">
    <w:altName w:val="Microsoft Sans Serif"/>
    <w:charset w:val="00"/>
    <w:family w:val="swiss"/>
    <w:pitch w:val="variable"/>
    <w:sig w:usb0="00000000" w:usb1="D000FFFB" w:usb2="00000028" w:usb3="00000000" w:csb0="000101FF" w:csb1="00000000"/>
  </w:font>
  <w:font w:name="Aktiv Grotesk App">
    <w:altName w:val="Arial"/>
    <w:charset w:val="00"/>
    <w:family w:val="swiss"/>
    <w:pitch w:val="variable"/>
    <w:sig w:usb0="00000001" w:usb1="500020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Headings)">
    <w:altName w:val="MV Boli"/>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7710100"/>
      <w:docPartObj>
        <w:docPartGallery w:val="Page Numbers (Bottom of Page)"/>
        <w:docPartUnique/>
      </w:docPartObj>
    </w:sdtPr>
    <w:sdtEndPr>
      <w:rPr>
        <w:rStyle w:val="PageNumber"/>
      </w:rPr>
    </w:sdtEndPr>
    <w:sdtContent>
      <w:p w14:paraId="2257A152" w14:textId="77777777" w:rsidR="00E578F4" w:rsidRDefault="00E578F4" w:rsidP="00DF06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D47925" w14:textId="77777777" w:rsidR="00E578F4" w:rsidRDefault="00E578F4" w:rsidP="00E578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88BE8" w14:textId="50376538" w:rsidR="00E578F4" w:rsidRPr="003E769C" w:rsidRDefault="00E578F4" w:rsidP="00EF04D3">
    <w:pPr>
      <w:tabs>
        <w:tab w:val="right" w:pos="10205"/>
      </w:tabs>
      <w:spacing w:after="0"/>
      <w:ind w:left="-454" w:right="-454"/>
      <w:rPr>
        <w:rFonts w:cs="Aktiv Grotesk"/>
        <w:sz w:val="16"/>
        <w:szCs w:val="16"/>
      </w:rPr>
    </w:pPr>
    <w:r w:rsidRPr="00C91C7B">
      <w:rPr>
        <w:rStyle w:val="FooterChar"/>
      </w:rPr>
      <w:t>SOS Children’s Villages</w:t>
    </w:r>
    <w:r w:rsidR="00C91C7B">
      <w:rPr>
        <w:rStyle w:val="FooterChar"/>
      </w:rPr>
      <w:tab/>
    </w:r>
    <w:r w:rsidR="003E769C" w:rsidRPr="00AD0A9D">
      <w:rPr>
        <w:rFonts w:cs="Aktiv Grotesk"/>
        <w:bCs/>
        <w:sz w:val="16"/>
        <w:szCs w:val="16"/>
      </w:rPr>
      <w:fldChar w:fldCharType="begin"/>
    </w:r>
    <w:r w:rsidR="003E769C" w:rsidRPr="00AD0A9D">
      <w:rPr>
        <w:rFonts w:cs="Aktiv Grotesk"/>
        <w:bCs/>
        <w:sz w:val="16"/>
        <w:szCs w:val="16"/>
      </w:rPr>
      <w:instrText>PAGE  \* Arabic  \* MERGEFORMAT</w:instrText>
    </w:r>
    <w:r w:rsidR="003E769C" w:rsidRPr="00AD0A9D">
      <w:rPr>
        <w:rFonts w:cs="Aktiv Grotesk"/>
        <w:bCs/>
        <w:sz w:val="16"/>
        <w:szCs w:val="16"/>
      </w:rPr>
      <w:fldChar w:fldCharType="separate"/>
    </w:r>
    <w:r w:rsidR="000C6088">
      <w:rPr>
        <w:rFonts w:cs="Aktiv Grotesk"/>
        <w:bCs/>
        <w:noProof/>
        <w:sz w:val="16"/>
        <w:szCs w:val="16"/>
      </w:rPr>
      <w:t>9</w:t>
    </w:r>
    <w:r w:rsidR="003E769C" w:rsidRPr="00AD0A9D">
      <w:rPr>
        <w:rFonts w:cs="Aktiv Grotesk"/>
        <w:bCs/>
        <w:sz w:val="16"/>
        <w:szCs w:val="16"/>
      </w:rPr>
      <w:fldChar w:fldCharType="end"/>
    </w:r>
    <w:r w:rsidR="003E769C" w:rsidRPr="00AD0A9D">
      <w:rPr>
        <w:rFonts w:cs="Aktiv Grotesk"/>
        <w:sz w:val="16"/>
        <w:szCs w:val="16"/>
      </w:rPr>
      <w:t>/</w:t>
    </w:r>
    <w:r w:rsidR="003E769C" w:rsidRPr="00AD0A9D">
      <w:rPr>
        <w:rFonts w:cs="Aktiv Grotesk"/>
        <w:bCs/>
        <w:sz w:val="16"/>
        <w:szCs w:val="16"/>
      </w:rPr>
      <w:fldChar w:fldCharType="begin"/>
    </w:r>
    <w:r w:rsidR="003E769C" w:rsidRPr="00AD0A9D">
      <w:rPr>
        <w:rFonts w:cs="Aktiv Grotesk"/>
        <w:bCs/>
        <w:sz w:val="16"/>
        <w:szCs w:val="16"/>
      </w:rPr>
      <w:instrText>NUMPAGES  \* Arabic  \* MERGEFORMAT</w:instrText>
    </w:r>
    <w:r w:rsidR="003E769C" w:rsidRPr="00AD0A9D">
      <w:rPr>
        <w:rFonts w:cs="Aktiv Grotesk"/>
        <w:bCs/>
        <w:sz w:val="16"/>
        <w:szCs w:val="16"/>
      </w:rPr>
      <w:fldChar w:fldCharType="separate"/>
    </w:r>
    <w:r w:rsidR="000C6088">
      <w:rPr>
        <w:rFonts w:cs="Aktiv Grotesk"/>
        <w:bCs/>
        <w:noProof/>
        <w:sz w:val="16"/>
        <w:szCs w:val="16"/>
      </w:rPr>
      <w:t>9</w:t>
    </w:r>
    <w:r w:rsidR="003E769C" w:rsidRPr="00AD0A9D">
      <w:rPr>
        <w:rFonts w:cs="Aktiv Grotesk"/>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96FA" w14:textId="77777777" w:rsidR="00796771" w:rsidRPr="00796771" w:rsidRDefault="00796771" w:rsidP="00796771">
    <w:pPr>
      <w:pStyle w:val="Footer"/>
      <w:jc w:val="right"/>
      <w:rPr>
        <w:color w:val="009EE0" w:themeColor="text2"/>
      </w:rPr>
    </w:pPr>
    <w:r w:rsidRPr="00796771">
      <w:rPr>
        <w:color w:val="009EE0" w:themeColor="text2"/>
      </w:rPr>
      <w:t>A loving home for every child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2DF3" w14:textId="77777777" w:rsidR="005C3EC1" w:rsidRPr="0091064E" w:rsidRDefault="005C3EC1" w:rsidP="00E578F4">
      <w:pPr>
        <w:spacing w:after="0"/>
        <w:rPr>
          <w:rFonts w:cs="Times New Roman (Body CS)"/>
          <w:color w:val="00A3DA"/>
        </w:rPr>
      </w:pPr>
      <w:r w:rsidRPr="0091064E">
        <w:rPr>
          <w:rFonts w:cs="Times New Roman (Body CS)"/>
          <w:color w:val="00A3DA"/>
        </w:rPr>
        <w:separator/>
      </w:r>
    </w:p>
  </w:footnote>
  <w:footnote w:type="continuationSeparator" w:id="0">
    <w:p w14:paraId="1CACD91D" w14:textId="77777777" w:rsidR="005C3EC1" w:rsidRDefault="005C3EC1" w:rsidP="00E578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83212" w14:textId="77777777" w:rsidR="00AE236F" w:rsidRDefault="00AE236F">
    <w:pPr>
      <w:pStyle w:val="Header"/>
    </w:pPr>
    <w:r>
      <w:rPr>
        <w:noProof/>
      </w:rPr>
      <w:drawing>
        <wp:anchor distT="0" distB="0" distL="114300" distR="114300" simplePos="0" relativeHeight="251660288" behindDoc="0" locked="0" layoutInCell="1" allowOverlap="1" wp14:anchorId="70AAED34" wp14:editId="685ADF4C">
          <wp:simplePos x="0" y="0"/>
          <wp:positionH relativeFrom="column">
            <wp:posOffset>4787900</wp:posOffset>
          </wp:positionH>
          <wp:positionV relativeFrom="paragraph">
            <wp:posOffset>-91440</wp:posOffset>
          </wp:positionV>
          <wp:extent cx="1816100" cy="455295"/>
          <wp:effectExtent l="0" t="0" r="0" b="190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816100" cy="4552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9D6C" w14:textId="77777777" w:rsidR="00104BA4" w:rsidRDefault="00104BA4" w:rsidP="00104BA4">
    <w:pPr>
      <w:pStyle w:val="Header"/>
    </w:pPr>
    <w:r>
      <w:rPr>
        <w:noProof/>
      </w:rPr>
      <mc:AlternateContent>
        <mc:Choice Requires="wpg">
          <w:drawing>
            <wp:anchor distT="0" distB="0" distL="114300" distR="114300" simplePos="0" relativeHeight="251659264" behindDoc="0" locked="0" layoutInCell="1" allowOverlap="1" wp14:anchorId="013546BF" wp14:editId="17C43750">
              <wp:simplePos x="0" y="0"/>
              <wp:positionH relativeFrom="column">
                <wp:posOffset>4429880</wp:posOffset>
              </wp:positionH>
              <wp:positionV relativeFrom="paragraph">
                <wp:posOffset>-105157</wp:posOffset>
              </wp:positionV>
              <wp:extent cx="1799590" cy="2087592"/>
              <wp:effectExtent l="0" t="0" r="0" b="8255"/>
              <wp:wrapNone/>
              <wp:docPr id="7" name="Group 7"/>
              <wp:cNvGraphicFramePr/>
              <a:graphic xmlns:a="http://schemas.openxmlformats.org/drawingml/2006/main">
                <a:graphicData uri="http://schemas.microsoft.com/office/word/2010/wordprocessingGroup">
                  <wpg:wgp>
                    <wpg:cNvGrpSpPr/>
                    <wpg:grpSpPr>
                      <a:xfrm>
                        <a:off x="0" y="0"/>
                        <a:ext cx="1799590" cy="2087592"/>
                        <a:chOff x="0" y="0"/>
                        <a:chExt cx="1799590" cy="2449649"/>
                      </a:xfrm>
                    </wpg:grpSpPr>
                    <wps:wsp>
                      <wps:cNvPr id="172" name="Redondear rectángulo de esquina sencilla 3"/>
                      <wps:cNvSpPr/>
                      <wps:spPr>
                        <a:xfrm flipV="1">
                          <a:off x="0" y="511629"/>
                          <a:ext cx="1799590" cy="1938020"/>
                        </a:xfrm>
                        <a:custGeom>
                          <a:avLst/>
                          <a:gdLst>
                            <a:gd name="connsiteX0" fmla="*/ 0 w 1799590"/>
                            <a:gd name="connsiteY0" fmla="*/ 0 h 1934210"/>
                            <a:gd name="connsiteX1" fmla="*/ 1499652 w 1799590"/>
                            <a:gd name="connsiteY1" fmla="*/ 0 h 1934210"/>
                            <a:gd name="connsiteX2" fmla="*/ 1799590 w 1799590"/>
                            <a:gd name="connsiteY2" fmla="*/ 299938 h 1934210"/>
                            <a:gd name="connsiteX3" fmla="*/ 1799590 w 1799590"/>
                            <a:gd name="connsiteY3" fmla="*/ 1934210 h 1934210"/>
                            <a:gd name="connsiteX4" fmla="*/ 0 w 1799590"/>
                            <a:gd name="connsiteY4" fmla="*/ 1934210 h 1934210"/>
                            <a:gd name="connsiteX5" fmla="*/ 0 w 1799590"/>
                            <a:gd name="connsiteY5" fmla="*/ 0 h 1934210"/>
                            <a:gd name="connsiteX0" fmla="*/ 0 w 1799590"/>
                            <a:gd name="connsiteY0" fmla="*/ 0 h 1934210"/>
                            <a:gd name="connsiteX1" fmla="*/ 1499652 w 1799590"/>
                            <a:gd name="connsiteY1" fmla="*/ 0 h 1934210"/>
                            <a:gd name="connsiteX2" fmla="*/ 1799590 w 1799590"/>
                            <a:gd name="connsiteY2" fmla="*/ 693764 h 1934210"/>
                            <a:gd name="connsiteX3" fmla="*/ 1799590 w 1799590"/>
                            <a:gd name="connsiteY3" fmla="*/ 1934210 h 1934210"/>
                            <a:gd name="connsiteX4" fmla="*/ 0 w 1799590"/>
                            <a:gd name="connsiteY4" fmla="*/ 1934210 h 1934210"/>
                            <a:gd name="connsiteX5" fmla="*/ 0 w 1799590"/>
                            <a:gd name="connsiteY5" fmla="*/ 0 h 1934210"/>
                            <a:gd name="connsiteX0" fmla="*/ 0 w 1799590"/>
                            <a:gd name="connsiteY0" fmla="*/ 0 h 1934210"/>
                            <a:gd name="connsiteX1" fmla="*/ 1074139 w 1799590"/>
                            <a:gd name="connsiteY1" fmla="*/ 0 h 1934210"/>
                            <a:gd name="connsiteX2" fmla="*/ 1799590 w 1799590"/>
                            <a:gd name="connsiteY2" fmla="*/ 693764 h 1934210"/>
                            <a:gd name="connsiteX3" fmla="*/ 1799590 w 1799590"/>
                            <a:gd name="connsiteY3" fmla="*/ 1934210 h 1934210"/>
                            <a:gd name="connsiteX4" fmla="*/ 0 w 1799590"/>
                            <a:gd name="connsiteY4" fmla="*/ 1934210 h 1934210"/>
                            <a:gd name="connsiteX5" fmla="*/ 0 w 1799590"/>
                            <a:gd name="connsiteY5" fmla="*/ 0 h 1934210"/>
                            <a:gd name="connsiteX0" fmla="*/ 0 w 1799590"/>
                            <a:gd name="connsiteY0" fmla="*/ 4024 h 1938234"/>
                            <a:gd name="connsiteX1" fmla="*/ 1074139 w 1799590"/>
                            <a:gd name="connsiteY1" fmla="*/ 4024 h 1938234"/>
                            <a:gd name="connsiteX2" fmla="*/ 1799590 w 1799590"/>
                            <a:gd name="connsiteY2" fmla="*/ 697788 h 1938234"/>
                            <a:gd name="connsiteX3" fmla="*/ 1799590 w 1799590"/>
                            <a:gd name="connsiteY3" fmla="*/ 1938234 h 1938234"/>
                            <a:gd name="connsiteX4" fmla="*/ 0 w 1799590"/>
                            <a:gd name="connsiteY4" fmla="*/ 1938234 h 1938234"/>
                            <a:gd name="connsiteX5" fmla="*/ 0 w 1799590"/>
                            <a:gd name="connsiteY5" fmla="*/ 4024 h 1938234"/>
                            <a:gd name="connsiteX0" fmla="*/ 0 w 1799590"/>
                            <a:gd name="connsiteY0" fmla="*/ 4024 h 1938234"/>
                            <a:gd name="connsiteX1" fmla="*/ 1074139 w 1799590"/>
                            <a:gd name="connsiteY1" fmla="*/ 4024 h 1938234"/>
                            <a:gd name="connsiteX2" fmla="*/ 1799590 w 1799590"/>
                            <a:gd name="connsiteY2" fmla="*/ 697788 h 1938234"/>
                            <a:gd name="connsiteX3" fmla="*/ 1799590 w 1799590"/>
                            <a:gd name="connsiteY3" fmla="*/ 1938234 h 1938234"/>
                            <a:gd name="connsiteX4" fmla="*/ 0 w 1799590"/>
                            <a:gd name="connsiteY4" fmla="*/ 1938234 h 1938234"/>
                            <a:gd name="connsiteX5" fmla="*/ 0 w 1799590"/>
                            <a:gd name="connsiteY5" fmla="*/ 4024 h 1938234"/>
                            <a:gd name="connsiteX0" fmla="*/ 0 w 1799590"/>
                            <a:gd name="connsiteY0" fmla="*/ 4024 h 1938234"/>
                            <a:gd name="connsiteX1" fmla="*/ 1074139 w 1799590"/>
                            <a:gd name="connsiteY1" fmla="*/ 4024 h 1938234"/>
                            <a:gd name="connsiteX2" fmla="*/ 1799590 w 1799590"/>
                            <a:gd name="connsiteY2" fmla="*/ 697788 h 1938234"/>
                            <a:gd name="connsiteX3" fmla="*/ 1799590 w 1799590"/>
                            <a:gd name="connsiteY3" fmla="*/ 1938234 h 1938234"/>
                            <a:gd name="connsiteX4" fmla="*/ 0 w 1799590"/>
                            <a:gd name="connsiteY4" fmla="*/ 1938234 h 1938234"/>
                            <a:gd name="connsiteX5" fmla="*/ 0 w 1799590"/>
                            <a:gd name="connsiteY5" fmla="*/ 4024 h 1938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99590" h="1938234">
                              <a:moveTo>
                                <a:pt x="0" y="4024"/>
                              </a:moveTo>
                              <a:cubicBezTo>
                                <a:pt x="358046" y="4024"/>
                                <a:pt x="564456" y="-5030"/>
                                <a:pt x="1074139" y="4024"/>
                              </a:cubicBezTo>
                              <a:cubicBezTo>
                                <a:pt x="1583822" y="13078"/>
                                <a:pt x="1795063" y="246920"/>
                                <a:pt x="1799590" y="697788"/>
                              </a:cubicBezTo>
                              <a:lnTo>
                                <a:pt x="1799590" y="1938234"/>
                              </a:lnTo>
                              <a:lnTo>
                                <a:pt x="0" y="1938234"/>
                              </a:lnTo>
                              <a:lnTo>
                                <a:pt x="0" y="4024"/>
                              </a:lnTo>
                              <a:close/>
                            </a:path>
                          </a:pathLst>
                        </a:custGeom>
                        <a:solidFill>
                          <a:srgbClr val="C7EAF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20CCFC" w14:textId="77777777" w:rsidR="00104BA4" w:rsidRDefault="00104BA4" w:rsidP="00104B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6415" cy="448945"/>
                        </a:xfrm>
                        <a:prstGeom prst="rect">
                          <a:avLst/>
                        </a:prstGeom>
                      </pic:spPr>
                    </pic:pic>
                    <wps:wsp>
                      <wps:cNvPr id="5" name="Text Box 5"/>
                      <wps:cNvSpPr txBox="1"/>
                      <wps:spPr>
                        <a:xfrm>
                          <a:off x="1" y="685546"/>
                          <a:ext cx="1796414" cy="1415143"/>
                        </a:xfrm>
                        <a:prstGeom prst="rect">
                          <a:avLst/>
                        </a:prstGeom>
                        <a:noFill/>
                        <a:ln w="6350">
                          <a:noFill/>
                        </a:ln>
                      </wps:spPr>
                      <wps:txbx>
                        <w:txbxContent>
                          <w:p w14:paraId="3E537B36" w14:textId="77777777" w:rsidR="00220845" w:rsidRDefault="00220845" w:rsidP="00220845">
                            <w:pPr>
                              <w:pStyle w:val="Footer"/>
                            </w:pPr>
                            <w:r>
                              <w:t xml:space="preserve">SOS Children's Villages Somalia </w:t>
                            </w:r>
                          </w:p>
                          <w:p w14:paraId="23AA8A94" w14:textId="77777777" w:rsidR="00220845" w:rsidRDefault="00220845" w:rsidP="00220845">
                            <w:pPr>
                              <w:pStyle w:val="Footer"/>
                            </w:pPr>
                            <w:r>
                              <w:t>Wadajir District, Off Airport Road</w:t>
                            </w:r>
                          </w:p>
                          <w:p w14:paraId="60931FF0" w14:textId="77777777" w:rsidR="00220845" w:rsidRDefault="00220845" w:rsidP="00220845">
                            <w:pPr>
                              <w:pStyle w:val="Footer"/>
                            </w:pPr>
                            <w:r>
                              <w:t xml:space="preserve">Bulo Hubey P.O Box 599 </w:t>
                            </w:r>
                          </w:p>
                          <w:p w14:paraId="073D21AB" w14:textId="77777777" w:rsidR="00220845" w:rsidRDefault="00220845" w:rsidP="00220845">
                            <w:pPr>
                              <w:pStyle w:val="Footer"/>
                            </w:pPr>
                            <w:r>
                              <w:t>Mogadishu, Somalia.</w:t>
                            </w:r>
                          </w:p>
                          <w:p w14:paraId="4F414AAD" w14:textId="77777777" w:rsidR="00220845" w:rsidRDefault="00220845" w:rsidP="00220845">
                            <w:pPr>
                              <w:pStyle w:val="Footer"/>
                            </w:pPr>
                          </w:p>
                          <w:p w14:paraId="16DAB979" w14:textId="078516B0" w:rsidR="00220845" w:rsidRDefault="00220845" w:rsidP="00220845">
                            <w:pPr>
                              <w:pStyle w:val="Footer"/>
                            </w:pPr>
                            <w:r>
                              <w:t>Tel: Somalia +252613333155</w:t>
                            </w:r>
                          </w:p>
                          <w:p w14:paraId="600A1CA4" w14:textId="77777777" w:rsidR="00220845" w:rsidRDefault="00220845" w:rsidP="00220845">
                            <w:pPr>
                              <w:pStyle w:val="Footer"/>
                            </w:pPr>
                            <w:r>
                              <w:t xml:space="preserve">       Kenya    +254700696723</w:t>
                            </w:r>
                          </w:p>
                          <w:p w14:paraId="3A13281A" w14:textId="58AF6110" w:rsidR="00220845" w:rsidRDefault="00220845" w:rsidP="00220845">
                            <w:pPr>
                              <w:pStyle w:val="Footer"/>
                            </w:pPr>
                            <w:r>
                              <w:t xml:space="preserve">abdikadir.dakane@sossomalia.org </w:t>
                            </w:r>
                          </w:p>
                          <w:p w14:paraId="697B1FC8" w14:textId="48123475" w:rsidR="00104BA4" w:rsidRPr="00AB1E43" w:rsidRDefault="00220845" w:rsidP="00220845">
                            <w:pPr>
                              <w:pStyle w:val="Footer"/>
                              <w:jc w:val="left"/>
                            </w:pPr>
                            <w:r>
                              <w:t>www.sos-childrensvillage.org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13546BF" id="Group 7" o:spid="_x0000_s1026" style="position:absolute;left:0;text-align:left;margin-left:348.8pt;margin-top:-8.3pt;width:141.7pt;height:164.4pt;z-index:251659264;mso-height-relative:margin" coordsize="17995,24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">
              <v:shape id="Redondear rectángulo de esquina sencilla 3" o:spid="_x0000_s1027" style="position:absolute;top:5116;width:17995;height:19380;flip:y;visibility:visible;mso-wrap-style:square;v-text-anchor:middle" coordsize="1799590,19382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" adj="-11796480,,5400" path="m,4024v358046,,564456,-9054,1074139,c1583822,13078,1795063,246920,1799590,697788r,1240446l,1938234,,4024xe" fillcolor="#c7eafb" stroked="f" strokeweight="1pt">
                <v:stroke joinstyle="miter"/>
                <v:formulas/>
                <v:path arrowok="t" o:connecttype="custom" o:connectlocs="0,4024;1074139,4024;1799590,697711;1799590,1938020;0,1938020;0,4024" o:connectangles="0,0,0,0,0,0" textboxrect="0,0,1799590,1938234"/>
                <v:textbox>
                  <w:txbxContent>
                    <w:p w14:paraId="1D20CCFC" w14:textId="77777777" w:rsidR="00104BA4" w:rsidRDefault="00104BA4" w:rsidP="00104BA4">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7964;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5" o:spid="_x0000_s1029" type="#_x0000_t202" style="position:absolute;top:6855;width:17964;height:14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3E537B36" w14:textId="77777777" w:rsidR="00220845" w:rsidRDefault="00220845" w:rsidP="00220845">
                      <w:pPr>
                        <w:pStyle w:val="Footer"/>
                      </w:pPr>
                      <w:r>
                        <w:t xml:space="preserve">SOS Children's Villages Somalia </w:t>
                      </w:r>
                    </w:p>
                    <w:p w14:paraId="23AA8A94" w14:textId="77777777" w:rsidR="00220845" w:rsidRDefault="00220845" w:rsidP="00220845">
                      <w:pPr>
                        <w:pStyle w:val="Footer"/>
                      </w:pPr>
                      <w:r>
                        <w:t>Wadajir District, Off Airport Road</w:t>
                      </w:r>
                    </w:p>
                    <w:p w14:paraId="60931FF0" w14:textId="77777777" w:rsidR="00220845" w:rsidRDefault="00220845" w:rsidP="00220845">
                      <w:pPr>
                        <w:pStyle w:val="Footer"/>
                      </w:pPr>
                      <w:r>
                        <w:t xml:space="preserve">Bulo Hubey P.O Box 599 </w:t>
                      </w:r>
                    </w:p>
                    <w:p w14:paraId="073D21AB" w14:textId="77777777" w:rsidR="00220845" w:rsidRDefault="00220845" w:rsidP="00220845">
                      <w:pPr>
                        <w:pStyle w:val="Footer"/>
                      </w:pPr>
                      <w:r>
                        <w:t>Mogadishu, Somalia.</w:t>
                      </w:r>
                    </w:p>
                    <w:p w14:paraId="4F414AAD" w14:textId="77777777" w:rsidR="00220845" w:rsidRDefault="00220845" w:rsidP="00220845">
                      <w:pPr>
                        <w:pStyle w:val="Footer"/>
                      </w:pPr>
                    </w:p>
                    <w:p w14:paraId="16DAB979" w14:textId="078516B0" w:rsidR="00220845" w:rsidRDefault="00220845" w:rsidP="00220845">
                      <w:pPr>
                        <w:pStyle w:val="Footer"/>
                      </w:pPr>
                      <w:r>
                        <w:t>Tel: Somalia +252613333155</w:t>
                      </w:r>
                    </w:p>
                    <w:p w14:paraId="600A1CA4" w14:textId="77777777" w:rsidR="00220845" w:rsidRDefault="00220845" w:rsidP="00220845">
                      <w:pPr>
                        <w:pStyle w:val="Footer"/>
                      </w:pPr>
                      <w:r>
                        <w:t xml:space="preserve">       Kenya    +254700696723</w:t>
                      </w:r>
                    </w:p>
                    <w:p w14:paraId="3A13281A" w14:textId="58AF6110" w:rsidR="00220845" w:rsidRDefault="00220845" w:rsidP="00220845">
                      <w:pPr>
                        <w:pStyle w:val="Footer"/>
                      </w:pPr>
                      <w:r>
                        <w:t xml:space="preserve">abdikadir.dakane@sossomalia.org </w:t>
                      </w:r>
                    </w:p>
                    <w:p w14:paraId="697B1FC8" w14:textId="48123475" w:rsidR="00104BA4" w:rsidRPr="00AB1E43" w:rsidRDefault="00220845" w:rsidP="00220845">
                      <w:pPr>
                        <w:pStyle w:val="Footer"/>
                        <w:jc w:val="left"/>
                      </w:pPr>
                      <w:r>
                        <w:t>www.sos-childrensvillage.org</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11pt" o:bullet="t">
        <v:imagedata r:id="rId1" o:title="Graphic-device"/>
      </v:shape>
    </w:pict>
  </w:numPicBullet>
  <w:numPicBullet w:numPicBulletId="1">
    <w:pict>
      <v:shape id="_x0000_i1027" type="#_x0000_t75" style="width:109pt;height:111pt" o:bullet="t">
        <v:imagedata r:id="rId2" o:title="Graphic-device-pink"/>
      </v:shape>
    </w:pict>
  </w:numPicBullet>
  <w:abstractNum w:abstractNumId="0" w15:restartNumberingAfterBreak="0">
    <w:nsid w:val="FFFFFF7C"/>
    <w:multiLevelType w:val="singleLevel"/>
    <w:tmpl w:val="0406CF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3EE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A06F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EA3D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ECE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88B3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E8954"/>
    <w:lvl w:ilvl="0">
      <w:start w:val="1"/>
      <w:numFmt w:val="bullet"/>
      <w:pStyle w:val="ListBullet3"/>
      <w:lvlText w:val="o"/>
      <w:lvlJc w:val="left"/>
      <w:pPr>
        <w:ind w:left="794" w:hanging="228"/>
      </w:pPr>
      <w:rPr>
        <w:rFonts w:ascii="Aktiv Grotesk" w:hAnsi="Aktiv Grotesk" w:hint="default"/>
        <w:color w:val="00AEEF"/>
        <w:position w:val="2"/>
        <w:sz w:val="13"/>
      </w:rPr>
    </w:lvl>
  </w:abstractNum>
  <w:abstractNum w:abstractNumId="7" w15:restartNumberingAfterBreak="0">
    <w:nsid w:val="FFFFFF83"/>
    <w:multiLevelType w:val="singleLevel"/>
    <w:tmpl w:val="8AB22F30"/>
    <w:lvl w:ilvl="0">
      <w:start w:val="1"/>
      <w:numFmt w:val="bullet"/>
      <w:pStyle w:val="ListBullet2"/>
      <w:lvlText w:val="·"/>
      <w:lvlJc w:val="left"/>
      <w:pPr>
        <w:tabs>
          <w:tab w:val="num" w:pos="643"/>
        </w:tabs>
        <w:ind w:left="567" w:hanging="227"/>
      </w:pPr>
      <w:rPr>
        <w:rFonts w:ascii="Symbol" w:hAnsi="Symbol" w:hint="default"/>
        <w:color w:val="00A3DA"/>
        <w:w w:val="100"/>
        <w:u w:color="00A3DA"/>
      </w:rPr>
    </w:lvl>
  </w:abstractNum>
  <w:abstractNum w:abstractNumId="8" w15:restartNumberingAfterBreak="0">
    <w:nsid w:val="FFFFFF89"/>
    <w:multiLevelType w:val="singleLevel"/>
    <w:tmpl w:val="2BD27D92"/>
    <w:lvl w:ilvl="0">
      <w:start w:val="1"/>
      <w:numFmt w:val="bullet"/>
      <w:pStyle w:val="ListBullet"/>
      <w:lvlText w:val=""/>
      <w:lvlPicBulletId w:val="0"/>
      <w:lvlJc w:val="left"/>
      <w:pPr>
        <w:ind w:left="340" w:hanging="340"/>
      </w:pPr>
      <w:rPr>
        <w:rFonts w:ascii="Symbol" w:hAnsi="Symbol" w:hint="default"/>
        <w:color w:val="auto"/>
      </w:rPr>
    </w:lvl>
  </w:abstractNum>
  <w:abstractNum w:abstractNumId="9" w15:restartNumberingAfterBreak="0">
    <w:nsid w:val="00921C6C"/>
    <w:multiLevelType w:val="hybridMultilevel"/>
    <w:tmpl w:val="3B5C8D60"/>
    <w:lvl w:ilvl="0" w:tplc="8E62E5DE">
      <w:start w:val="1"/>
      <w:numFmt w:val="bullet"/>
      <w:lvlText w:val=""/>
      <w:lvlJc w:val="left"/>
      <w:pPr>
        <w:ind w:left="360" w:hanging="360"/>
      </w:pPr>
      <w:rPr>
        <w:rFonts w:ascii="Wingdings" w:hAnsi="Wingdings" w:hint="default"/>
        <w:color w:val="E74361"/>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C21D73"/>
    <w:multiLevelType w:val="hybridMultilevel"/>
    <w:tmpl w:val="EA602708"/>
    <w:lvl w:ilvl="0" w:tplc="E7FE958C">
      <w:numFmt w:val="bullet"/>
      <w:lvlText w:val=""/>
      <w:lvlJc w:val="left"/>
      <w:pPr>
        <w:ind w:left="487" w:hanging="361"/>
      </w:pPr>
      <w:rPr>
        <w:rFonts w:ascii="Wingdings" w:eastAsia="Wingdings" w:hAnsi="Wingdings" w:cs="Wingdings" w:hint="default"/>
        <w:w w:val="100"/>
        <w:sz w:val="22"/>
        <w:szCs w:val="22"/>
        <w:lang w:val="en-US" w:eastAsia="en-US" w:bidi="en-US"/>
      </w:rPr>
    </w:lvl>
    <w:lvl w:ilvl="1" w:tplc="97C0203C">
      <w:numFmt w:val="bullet"/>
      <w:lvlText w:val="•"/>
      <w:lvlJc w:val="left"/>
      <w:pPr>
        <w:ind w:left="1179" w:hanging="361"/>
      </w:pPr>
      <w:rPr>
        <w:rFonts w:hint="default"/>
        <w:lang w:val="en-US" w:eastAsia="en-US" w:bidi="en-US"/>
      </w:rPr>
    </w:lvl>
    <w:lvl w:ilvl="2" w:tplc="DF16E214">
      <w:numFmt w:val="bullet"/>
      <w:lvlText w:val="•"/>
      <w:lvlJc w:val="left"/>
      <w:pPr>
        <w:ind w:left="1878" w:hanging="361"/>
      </w:pPr>
      <w:rPr>
        <w:rFonts w:hint="default"/>
        <w:lang w:val="en-US" w:eastAsia="en-US" w:bidi="en-US"/>
      </w:rPr>
    </w:lvl>
    <w:lvl w:ilvl="3" w:tplc="A7444898">
      <w:numFmt w:val="bullet"/>
      <w:lvlText w:val="•"/>
      <w:lvlJc w:val="left"/>
      <w:pPr>
        <w:ind w:left="2577" w:hanging="361"/>
      </w:pPr>
      <w:rPr>
        <w:rFonts w:hint="default"/>
        <w:lang w:val="en-US" w:eastAsia="en-US" w:bidi="en-US"/>
      </w:rPr>
    </w:lvl>
    <w:lvl w:ilvl="4" w:tplc="81F03A2C">
      <w:numFmt w:val="bullet"/>
      <w:lvlText w:val="•"/>
      <w:lvlJc w:val="left"/>
      <w:pPr>
        <w:ind w:left="3277" w:hanging="361"/>
      </w:pPr>
      <w:rPr>
        <w:rFonts w:hint="default"/>
        <w:lang w:val="en-US" w:eastAsia="en-US" w:bidi="en-US"/>
      </w:rPr>
    </w:lvl>
    <w:lvl w:ilvl="5" w:tplc="2BBE7736">
      <w:numFmt w:val="bullet"/>
      <w:lvlText w:val="•"/>
      <w:lvlJc w:val="left"/>
      <w:pPr>
        <w:ind w:left="3976" w:hanging="361"/>
      </w:pPr>
      <w:rPr>
        <w:rFonts w:hint="default"/>
        <w:lang w:val="en-US" w:eastAsia="en-US" w:bidi="en-US"/>
      </w:rPr>
    </w:lvl>
    <w:lvl w:ilvl="6" w:tplc="D756C11A">
      <w:numFmt w:val="bullet"/>
      <w:lvlText w:val="•"/>
      <w:lvlJc w:val="left"/>
      <w:pPr>
        <w:ind w:left="4675" w:hanging="361"/>
      </w:pPr>
      <w:rPr>
        <w:rFonts w:hint="default"/>
        <w:lang w:val="en-US" w:eastAsia="en-US" w:bidi="en-US"/>
      </w:rPr>
    </w:lvl>
    <w:lvl w:ilvl="7" w:tplc="A274A9B6">
      <w:numFmt w:val="bullet"/>
      <w:lvlText w:val="•"/>
      <w:lvlJc w:val="left"/>
      <w:pPr>
        <w:ind w:left="5375" w:hanging="361"/>
      </w:pPr>
      <w:rPr>
        <w:rFonts w:hint="default"/>
        <w:lang w:val="en-US" w:eastAsia="en-US" w:bidi="en-US"/>
      </w:rPr>
    </w:lvl>
    <w:lvl w:ilvl="8" w:tplc="2FA8CEDA">
      <w:numFmt w:val="bullet"/>
      <w:lvlText w:val="•"/>
      <w:lvlJc w:val="left"/>
      <w:pPr>
        <w:ind w:left="6074" w:hanging="361"/>
      </w:pPr>
      <w:rPr>
        <w:rFonts w:hint="default"/>
        <w:lang w:val="en-US" w:eastAsia="en-US" w:bidi="en-US"/>
      </w:rPr>
    </w:lvl>
  </w:abstractNum>
  <w:abstractNum w:abstractNumId="11" w15:restartNumberingAfterBreak="0">
    <w:nsid w:val="16B85677"/>
    <w:multiLevelType w:val="hybridMultilevel"/>
    <w:tmpl w:val="CBCE4434"/>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17A7276A"/>
    <w:multiLevelType w:val="hybridMultilevel"/>
    <w:tmpl w:val="6AC0E03A"/>
    <w:lvl w:ilvl="0" w:tplc="8CEA9142">
      <w:numFmt w:val="bullet"/>
      <w:lvlText w:val=""/>
      <w:lvlJc w:val="left"/>
      <w:pPr>
        <w:ind w:left="487" w:hanging="361"/>
      </w:pPr>
      <w:rPr>
        <w:rFonts w:ascii="Wingdings" w:eastAsia="Wingdings" w:hAnsi="Wingdings" w:cs="Wingdings" w:hint="default"/>
        <w:w w:val="100"/>
        <w:sz w:val="22"/>
        <w:szCs w:val="22"/>
        <w:lang w:val="en-US" w:eastAsia="en-US" w:bidi="en-US"/>
      </w:rPr>
    </w:lvl>
    <w:lvl w:ilvl="1" w:tplc="3466B734">
      <w:numFmt w:val="bullet"/>
      <w:lvlText w:val="•"/>
      <w:lvlJc w:val="left"/>
      <w:pPr>
        <w:ind w:left="1179" w:hanging="361"/>
      </w:pPr>
      <w:rPr>
        <w:rFonts w:hint="default"/>
        <w:lang w:val="en-US" w:eastAsia="en-US" w:bidi="en-US"/>
      </w:rPr>
    </w:lvl>
    <w:lvl w:ilvl="2" w:tplc="DB7843AE">
      <w:numFmt w:val="bullet"/>
      <w:lvlText w:val="•"/>
      <w:lvlJc w:val="left"/>
      <w:pPr>
        <w:ind w:left="1878" w:hanging="361"/>
      </w:pPr>
      <w:rPr>
        <w:rFonts w:hint="default"/>
        <w:lang w:val="en-US" w:eastAsia="en-US" w:bidi="en-US"/>
      </w:rPr>
    </w:lvl>
    <w:lvl w:ilvl="3" w:tplc="BF302150">
      <w:numFmt w:val="bullet"/>
      <w:lvlText w:val="•"/>
      <w:lvlJc w:val="left"/>
      <w:pPr>
        <w:ind w:left="2577" w:hanging="361"/>
      </w:pPr>
      <w:rPr>
        <w:rFonts w:hint="default"/>
        <w:lang w:val="en-US" w:eastAsia="en-US" w:bidi="en-US"/>
      </w:rPr>
    </w:lvl>
    <w:lvl w:ilvl="4" w:tplc="4570533E">
      <w:numFmt w:val="bullet"/>
      <w:lvlText w:val="•"/>
      <w:lvlJc w:val="left"/>
      <w:pPr>
        <w:ind w:left="3277" w:hanging="361"/>
      </w:pPr>
      <w:rPr>
        <w:rFonts w:hint="default"/>
        <w:lang w:val="en-US" w:eastAsia="en-US" w:bidi="en-US"/>
      </w:rPr>
    </w:lvl>
    <w:lvl w:ilvl="5" w:tplc="DE1A22E2">
      <w:numFmt w:val="bullet"/>
      <w:lvlText w:val="•"/>
      <w:lvlJc w:val="left"/>
      <w:pPr>
        <w:ind w:left="3976" w:hanging="361"/>
      </w:pPr>
      <w:rPr>
        <w:rFonts w:hint="default"/>
        <w:lang w:val="en-US" w:eastAsia="en-US" w:bidi="en-US"/>
      </w:rPr>
    </w:lvl>
    <w:lvl w:ilvl="6" w:tplc="85D23B4C">
      <w:numFmt w:val="bullet"/>
      <w:lvlText w:val="•"/>
      <w:lvlJc w:val="left"/>
      <w:pPr>
        <w:ind w:left="4675" w:hanging="361"/>
      </w:pPr>
      <w:rPr>
        <w:rFonts w:hint="default"/>
        <w:lang w:val="en-US" w:eastAsia="en-US" w:bidi="en-US"/>
      </w:rPr>
    </w:lvl>
    <w:lvl w:ilvl="7" w:tplc="35508B5C">
      <w:numFmt w:val="bullet"/>
      <w:lvlText w:val="•"/>
      <w:lvlJc w:val="left"/>
      <w:pPr>
        <w:ind w:left="5375" w:hanging="361"/>
      </w:pPr>
      <w:rPr>
        <w:rFonts w:hint="default"/>
        <w:lang w:val="en-US" w:eastAsia="en-US" w:bidi="en-US"/>
      </w:rPr>
    </w:lvl>
    <w:lvl w:ilvl="8" w:tplc="D57EEFE0">
      <w:numFmt w:val="bullet"/>
      <w:lvlText w:val="•"/>
      <w:lvlJc w:val="left"/>
      <w:pPr>
        <w:ind w:left="6074" w:hanging="361"/>
      </w:pPr>
      <w:rPr>
        <w:rFonts w:hint="default"/>
        <w:lang w:val="en-US" w:eastAsia="en-US" w:bidi="en-US"/>
      </w:rPr>
    </w:lvl>
  </w:abstractNum>
  <w:abstractNum w:abstractNumId="13" w15:restartNumberingAfterBreak="0">
    <w:nsid w:val="19E10CB2"/>
    <w:multiLevelType w:val="hybridMultilevel"/>
    <w:tmpl w:val="848098F2"/>
    <w:lvl w:ilvl="0" w:tplc="8C60DB38">
      <w:start w:val="1"/>
      <w:numFmt w:val="decimal"/>
      <w:lvlText w:val="%1."/>
      <w:lvlJc w:val="left"/>
      <w:pPr>
        <w:ind w:left="360" w:hanging="360"/>
      </w:pPr>
      <w:rPr>
        <w:rFonts w:ascii="Aktiv Grotesk" w:hAnsi="Aktiv Grotes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F17533"/>
    <w:multiLevelType w:val="hybridMultilevel"/>
    <w:tmpl w:val="D8248F30"/>
    <w:lvl w:ilvl="0" w:tplc="AE488366">
      <w:numFmt w:val="bullet"/>
      <w:lvlText w:val=""/>
      <w:lvlJc w:val="left"/>
      <w:pPr>
        <w:ind w:left="487" w:hanging="361"/>
      </w:pPr>
      <w:rPr>
        <w:rFonts w:ascii="Wingdings" w:eastAsia="Wingdings" w:hAnsi="Wingdings" w:cs="Wingdings" w:hint="default"/>
        <w:w w:val="100"/>
        <w:sz w:val="22"/>
        <w:szCs w:val="22"/>
        <w:lang w:val="en-US" w:eastAsia="en-US" w:bidi="en-US"/>
      </w:rPr>
    </w:lvl>
    <w:lvl w:ilvl="1" w:tplc="8424CB78">
      <w:numFmt w:val="bullet"/>
      <w:lvlText w:val="•"/>
      <w:lvlJc w:val="left"/>
      <w:pPr>
        <w:ind w:left="1179" w:hanging="361"/>
      </w:pPr>
      <w:rPr>
        <w:rFonts w:hint="default"/>
        <w:lang w:val="en-US" w:eastAsia="en-US" w:bidi="en-US"/>
      </w:rPr>
    </w:lvl>
    <w:lvl w:ilvl="2" w:tplc="392804A2">
      <w:numFmt w:val="bullet"/>
      <w:lvlText w:val="•"/>
      <w:lvlJc w:val="left"/>
      <w:pPr>
        <w:ind w:left="1878" w:hanging="361"/>
      </w:pPr>
      <w:rPr>
        <w:rFonts w:hint="default"/>
        <w:lang w:val="en-US" w:eastAsia="en-US" w:bidi="en-US"/>
      </w:rPr>
    </w:lvl>
    <w:lvl w:ilvl="3" w:tplc="0F8E17C8">
      <w:numFmt w:val="bullet"/>
      <w:lvlText w:val="•"/>
      <w:lvlJc w:val="left"/>
      <w:pPr>
        <w:ind w:left="2577" w:hanging="361"/>
      </w:pPr>
      <w:rPr>
        <w:rFonts w:hint="default"/>
        <w:lang w:val="en-US" w:eastAsia="en-US" w:bidi="en-US"/>
      </w:rPr>
    </w:lvl>
    <w:lvl w:ilvl="4" w:tplc="C40A2DB4">
      <w:numFmt w:val="bullet"/>
      <w:lvlText w:val="•"/>
      <w:lvlJc w:val="left"/>
      <w:pPr>
        <w:ind w:left="3277" w:hanging="361"/>
      </w:pPr>
      <w:rPr>
        <w:rFonts w:hint="default"/>
        <w:lang w:val="en-US" w:eastAsia="en-US" w:bidi="en-US"/>
      </w:rPr>
    </w:lvl>
    <w:lvl w:ilvl="5" w:tplc="CF66338C">
      <w:numFmt w:val="bullet"/>
      <w:lvlText w:val="•"/>
      <w:lvlJc w:val="left"/>
      <w:pPr>
        <w:ind w:left="3976" w:hanging="361"/>
      </w:pPr>
      <w:rPr>
        <w:rFonts w:hint="default"/>
        <w:lang w:val="en-US" w:eastAsia="en-US" w:bidi="en-US"/>
      </w:rPr>
    </w:lvl>
    <w:lvl w:ilvl="6" w:tplc="E394404C">
      <w:numFmt w:val="bullet"/>
      <w:lvlText w:val="•"/>
      <w:lvlJc w:val="left"/>
      <w:pPr>
        <w:ind w:left="4675" w:hanging="361"/>
      </w:pPr>
      <w:rPr>
        <w:rFonts w:hint="default"/>
        <w:lang w:val="en-US" w:eastAsia="en-US" w:bidi="en-US"/>
      </w:rPr>
    </w:lvl>
    <w:lvl w:ilvl="7" w:tplc="1ADCE6FC">
      <w:numFmt w:val="bullet"/>
      <w:lvlText w:val="•"/>
      <w:lvlJc w:val="left"/>
      <w:pPr>
        <w:ind w:left="5375" w:hanging="361"/>
      </w:pPr>
      <w:rPr>
        <w:rFonts w:hint="default"/>
        <w:lang w:val="en-US" w:eastAsia="en-US" w:bidi="en-US"/>
      </w:rPr>
    </w:lvl>
    <w:lvl w:ilvl="8" w:tplc="F63CE144">
      <w:numFmt w:val="bullet"/>
      <w:lvlText w:val="•"/>
      <w:lvlJc w:val="left"/>
      <w:pPr>
        <w:ind w:left="6074" w:hanging="361"/>
      </w:pPr>
      <w:rPr>
        <w:rFonts w:hint="default"/>
        <w:lang w:val="en-US" w:eastAsia="en-US" w:bidi="en-US"/>
      </w:rPr>
    </w:lvl>
  </w:abstractNum>
  <w:abstractNum w:abstractNumId="15" w15:restartNumberingAfterBreak="0">
    <w:nsid w:val="1FE9588D"/>
    <w:multiLevelType w:val="multilevel"/>
    <w:tmpl w:val="5D8C251A"/>
    <w:lvl w:ilvl="0">
      <w:start w:val="1"/>
      <w:numFmt w:val="decimal"/>
      <w:lvlText w:val="%1."/>
      <w:lvlJc w:val="left"/>
      <w:pPr>
        <w:ind w:left="340" w:hanging="340"/>
      </w:pPr>
      <w:rPr>
        <w:rFonts w:ascii="Aktiv Grotesk" w:hAnsi="Aktiv Grotesk" w:hint="default"/>
        <w:b w:val="0"/>
        <w:i w:val="0"/>
        <w:color w:val="00AEEF"/>
        <w:sz w:val="20"/>
      </w:rPr>
    </w:lvl>
    <w:lvl w:ilvl="1">
      <w:start w:val="1"/>
      <w:numFmt w:val="decimal"/>
      <w:lvlText w:val="%1.%2"/>
      <w:lvlJc w:val="left"/>
      <w:pPr>
        <w:ind w:left="680" w:hanging="340"/>
      </w:pPr>
      <w:rPr>
        <w:rFonts w:ascii="Aktiv Grotesk" w:hAnsi="Aktiv Grotesk" w:hint="default"/>
        <w:b w:val="0"/>
        <w:i w:val="0"/>
        <w:color w:val="00AEEF"/>
        <w:sz w:val="20"/>
      </w:rPr>
    </w:lvl>
    <w:lvl w:ilvl="2">
      <w:start w:val="1"/>
      <w:numFmt w:val="decimal"/>
      <w:lvlText w:val="%1.%2.%3"/>
      <w:lvlJc w:val="left"/>
      <w:pPr>
        <w:ind w:left="1134" w:hanging="454"/>
      </w:pPr>
      <w:rPr>
        <w:rFonts w:ascii="Aktiv Grotesk" w:hAnsi="Aktiv Grotesk" w:hint="default"/>
        <w:b w:val="0"/>
        <w:i w:val="0"/>
        <w:color w:val="00AEEF"/>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3AC48C1"/>
    <w:multiLevelType w:val="hybridMultilevel"/>
    <w:tmpl w:val="E76EE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714E84"/>
    <w:multiLevelType w:val="hybridMultilevel"/>
    <w:tmpl w:val="8BD00B04"/>
    <w:lvl w:ilvl="0" w:tplc="23F26258">
      <w:start w:val="1"/>
      <w:numFmt w:val="decimal"/>
      <w:lvlText w:val="1.%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E17FF8"/>
    <w:multiLevelType w:val="multilevel"/>
    <w:tmpl w:val="2BE17FF8"/>
    <w:lvl w:ilvl="0">
      <w:start w:val="1"/>
      <w:numFmt w:val="bullet"/>
      <w:lvlText w:val=""/>
      <w:lvlJc w:val="left"/>
      <w:pPr>
        <w:ind w:left="720" w:hanging="360"/>
      </w:pPr>
      <w:rPr>
        <w:rFonts w:ascii="Wingdings" w:hAnsi="Wingdings" w:hint="default"/>
        <w:color w:val="76BA54"/>
        <w:spacing w:val="-20"/>
      </w:rPr>
    </w:lvl>
    <w:lvl w:ilvl="1">
      <w:start w:val="1"/>
      <w:numFmt w:val="bullet"/>
      <w:lvlText w:val="o"/>
      <w:lvlJc w:val="left"/>
      <w:pPr>
        <w:ind w:left="1440" w:hanging="360"/>
      </w:pPr>
      <w:rPr>
        <w:rFonts w:ascii="Courier New" w:hAnsi="Courier New" w:hint="default"/>
        <w:color w:val="E74361"/>
      </w:rPr>
    </w:lvl>
    <w:lvl w:ilvl="2">
      <w:start w:val="1"/>
      <w:numFmt w:val="bullet"/>
      <w:lvlText w:val=""/>
      <w:lvlJc w:val="left"/>
      <w:pPr>
        <w:ind w:left="2160" w:hanging="360"/>
      </w:pPr>
      <w:rPr>
        <w:rFonts w:ascii="Wingdings" w:hAnsi="Wingdings" w:hint="default"/>
        <w:color w:val="E74361"/>
        <w:spacing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7B09A0"/>
    <w:multiLevelType w:val="multilevel"/>
    <w:tmpl w:val="F2F893A0"/>
    <w:lvl w:ilvl="0">
      <w:start w:val="1"/>
      <w:numFmt w:val="decimal"/>
      <w:lvlText w:val="%1."/>
      <w:lvlJc w:val="left"/>
      <w:pPr>
        <w:ind w:left="340" w:hanging="340"/>
      </w:pPr>
      <w:rPr>
        <w:rFonts w:ascii="Aktiv Grotesk" w:hAnsi="Aktiv Grotesk" w:hint="default"/>
        <w:b w:val="0"/>
        <w:i w:val="0"/>
        <w:color w:val="E94362"/>
        <w:sz w:val="20"/>
      </w:rPr>
    </w:lvl>
    <w:lvl w:ilvl="1">
      <w:start w:val="1"/>
      <w:numFmt w:val="decimal"/>
      <w:lvlText w:val="%1.%2"/>
      <w:lvlJc w:val="left"/>
      <w:pPr>
        <w:ind w:left="680" w:hanging="340"/>
      </w:pPr>
      <w:rPr>
        <w:rFonts w:ascii="Aktiv Grotesk" w:hAnsi="Aktiv Grotesk" w:hint="default"/>
        <w:b w:val="0"/>
        <w:i w:val="0"/>
        <w:color w:val="E94362"/>
        <w:sz w:val="20"/>
      </w:rPr>
    </w:lvl>
    <w:lvl w:ilvl="2">
      <w:start w:val="1"/>
      <w:numFmt w:val="decimal"/>
      <w:lvlText w:val="%1.%2.%3"/>
      <w:lvlJc w:val="left"/>
      <w:pPr>
        <w:ind w:left="1134" w:hanging="454"/>
      </w:pPr>
      <w:rPr>
        <w:rFonts w:ascii="Aktiv Grotesk" w:hAnsi="Aktiv Grotesk" w:hint="default"/>
        <w:b w:val="0"/>
        <w:i w:val="0"/>
        <w:color w:val="E94362"/>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157194F"/>
    <w:multiLevelType w:val="hybridMultilevel"/>
    <w:tmpl w:val="2C86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9353C"/>
    <w:multiLevelType w:val="hybridMultilevel"/>
    <w:tmpl w:val="11AE9B92"/>
    <w:lvl w:ilvl="0" w:tplc="C924F46C">
      <w:start w:val="1"/>
      <w:numFmt w:val="bullet"/>
      <w:pStyle w:val="ListBullet3red"/>
      <w:lvlText w:val="o"/>
      <w:lvlJc w:val="left"/>
      <w:pPr>
        <w:ind w:left="794" w:hanging="228"/>
      </w:pPr>
      <w:rPr>
        <w:rFonts w:ascii="Aktiv Grotesk" w:hAnsi="Aktiv Grotesk" w:hint="default"/>
        <w:color w:val="E74361" w:themeColor="accent2"/>
        <w:position w:val="2"/>
        <w:sz w:val="1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186A3A"/>
    <w:multiLevelType w:val="hybridMultilevel"/>
    <w:tmpl w:val="20583068"/>
    <w:lvl w:ilvl="0" w:tplc="347256D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531C4B"/>
    <w:multiLevelType w:val="multilevel"/>
    <w:tmpl w:val="5D8C251A"/>
    <w:lvl w:ilvl="0">
      <w:start w:val="1"/>
      <w:numFmt w:val="decimal"/>
      <w:pStyle w:val="ListNumber"/>
      <w:lvlText w:val="%1."/>
      <w:lvlJc w:val="left"/>
      <w:pPr>
        <w:ind w:left="340" w:hanging="340"/>
      </w:pPr>
      <w:rPr>
        <w:rFonts w:ascii="Aktiv Grotesk" w:hAnsi="Aktiv Grotesk" w:hint="default"/>
        <w:b w:val="0"/>
        <w:i w:val="0"/>
        <w:color w:val="00AEEF"/>
        <w:sz w:val="20"/>
      </w:rPr>
    </w:lvl>
    <w:lvl w:ilvl="1">
      <w:start w:val="1"/>
      <w:numFmt w:val="decimal"/>
      <w:lvlText w:val="%1.%2"/>
      <w:lvlJc w:val="left"/>
      <w:pPr>
        <w:ind w:left="680" w:hanging="340"/>
      </w:pPr>
      <w:rPr>
        <w:rFonts w:ascii="Aktiv Grotesk" w:hAnsi="Aktiv Grotesk" w:hint="default"/>
        <w:b w:val="0"/>
        <w:i w:val="0"/>
        <w:color w:val="00AEEF"/>
        <w:sz w:val="20"/>
      </w:rPr>
    </w:lvl>
    <w:lvl w:ilvl="2">
      <w:start w:val="1"/>
      <w:numFmt w:val="decimal"/>
      <w:lvlText w:val="%1.%2.%3"/>
      <w:lvlJc w:val="left"/>
      <w:pPr>
        <w:ind w:left="1134" w:hanging="454"/>
      </w:pPr>
      <w:rPr>
        <w:rFonts w:ascii="Aktiv Grotesk" w:hAnsi="Aktiv Grotesk" w:hint="default"/>
        <w:b w:val="0"/>
        <w:i w:val="0"/>
        <w:color w:val="00AEEF"/>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2876C56"/>
    <w:multiLevelType w:val="hybridMultilevel"/>
    <w:tmpl w:val="9934CFB6"/>
    <w:lvl w:ilvl="0" w:tplc="AB28C7C6">
      <w:start w:val="1"/>
      <w:numFmt w:val="decimal"/>
      <w:lvlText w:val="1.1.%1."/>
      <w:lvlJc w:val="left"/>
      <w:pPr>
        <w:ind w:left="1080" w:hanging="360"/>
      </w:pPr>
      <w:rPr>
        <w:rFonts w:ascii="Aktiv Grotesk" w:hAnsi="Aktiv Grotesk"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5D82CFF"/>
    <w:multiLevelType w:val="hybridMultilevel"/>
    <w:tmpl w:val="1C3455B4"/>
    <w:lvl w:ilvl="0" w:tplc="310E53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C1466"/>
    <w:multiLevelType w:val="multilevel"/>
    <w:tmpl w:val="D984434E"/>
    <w:lvl w:ilvl="0">
      <w:start w:val="1"/>
      <w:numFmt w:val="decimal"/>
      <w:pStyle w:val="Heading1"/>
      <w:lvlText w:val="%1"/>
      <w:lvlJc w:val="left"/>
      <w:pPr>
        <w:tabs>
          <w:tab w:val="num" w:pos="3125"/>
        </w:tabs>
        <w:ind w:left="3125" w:hanging="432"/>
      </w:pPr>
    </w:lvl>
    <w:lvl w:ilvl="1">
      <w:start w:val="1"/>
      <w:numFmt w:val="decimal"/>
      <w:lvlText w:val="%1.%2"/>
      <w:lvlJc w:val="left"/>
      <w:pPr>
        <w:tabs>
          <w:tab w:val="num" w:pos="1286"/>
        </w:tabs>
        <w:ind w:left="1286" w:hanging="576"/>
      </w:pPr>
      <w:rPr>
        <w:i w:val="0"/>
        <w:color w:val="00B0F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FCF00F4"/>
    <w:multiLevelType w:val="hybridMultilevel"/>
    <w:tmpl w:val="6944CA58"/>
    <w:lvl w:ilvl="0" w:tplc="507281AC">
      <w:numFmt w:val="bullet"/>
      <w:lvlText w:val=""/>
      <w:lvlJc w:val="left"/>
      <w:pPr>
        <w:ind w:left="487" w:hanging="361"/>
      </w:pPr>
      <w:rPr>
        <w:rFonts w:ascii="Wingdings" w:eastAsia="Wingdings" w:hAnsi="Wingdings" w:cs="Wingdings" w:hint="default"/>
        <w:w w:val="100"/>
        <w:sz w:val="22"/>
        <w:szCs w:val="22"/>
        <w:lang w:val="en-US" w:eastAsia="en-US" w:bidi="en-US"/>
      </w:rPr>
    </w:lvl>
    <w:lvl w:ilvl="1" w:tplc="36FE145C">
      <w:numFmt w:val="bullet"/>
      <w:lvlText w:val="•"/>
      <w:lvlJc w:val="left"/>
      <w:pPr>
        <w:ind w:left="1179" w:hanging="361"/>
      </w:pPr>
      <w:rPr>
        <w:rFonts w:hint="default"/>
        <w:lang w:val="en-US" w:eastAsia="en-US" w:bidi="en-US"/>
      </w:rPr>
    </w:lvl>
    <w:lvl w:ilvl="2" w:tplc="6C709B00">
      <w:numFmt w:val="bullet"/>
      <w:lvlText w:val="•"/>
      <w:lvlJc w:val="left"/>
      <w:pPr>
        <w:ind w:left="1878" w:hanging="361"/>
      </w:pPr>
      <w:rPr>
        <w:rFonts w:hint="default"/>
        <w:lang w:val="en-US" w:eastAsia="en-US" w:bidi="en-US"/>
      </w:rPr>
    </w:lvl>
    <w:lvl w:ilvl="3" w:tplc="DE2A8F12">
      <w:numFmt w:val="bullet"/>
      <w:lvlText w:val="•"/>
      <w:lvlJc w:val="left"/>
      <w:pPr>
        <w:ind w:left="2577" w:hanging="361"/>
      </w:pPr>
      <w:rPr>
        <w:rFonts w:hint="default"/>
        <w:lang w:val="en-US" w:eastAsia="en-US" w:bidi="en-US"/>
      </w:rPr>
    </w:lvl>
    <w:lvl w:ilvl="4" w:tplc="4996698E">
      <w:numFmt w:val="bullet"/>
      <w:lvlText w:val="•"/>
      <w:lvlJc w:val="left"/>
      <w:pPr>
        <w:ind w:left="3277" w:hanging="361"/>
      </w:pPr>
      <w:rPr>
        <w:rFonts w:hint="default"/>
        <w:lang w:val="en-US" w:eastAsia="en-US" w:bidi="en-US"/>
      </w:rPr>
    </w:lvl>
    <w:lvl w:ilvl="5" w:tplc="C9F20606">
      <w:numFmt w:val="bullet"/>
      <w:lvlText w:val="•"/>
      <w:lvlJc w:val="left"/>
      <w:pPr>
        <w:ind w:left="3976" w:hanging="361"/>
      </w:pPr>
      <w:rPr>
        <w:rFonts w:hint="default"/>
        <w:lang w:val="en-US" w:eastAsia="en-US" w:bidi="en-US"/>
      </w:rPr>
    </w:lvl>
    <w:lvl w:ilvl="6" w:tplc="5992A348">
      <w:numFmt w:val="bullet"/>
      <w:lvlText w:val="•"/>
      <w:lvlJc w:val="left"/>
      <w:pPr>
        <w:ind w:left="4675" w:hanging="361"/>
      </w:pPr>
      <w:rPr>
        <w:rFonts w:hint="default"/>
        <w:lang w:val="en-US" w:eastAsia="en-US" w:bidi="en-US"/>
      </w:rPr>
    </w:lvl>
    <w:lvl w:ilvl="7" w:tplc="8B9C5762">
      <w:numFmt w:val="bullet"/>
      <w:lvlText w:val="•"/>
      <w:lvlJc w:val="left"/>
      <w:pPr>
        <w:ind w:left="5375" w:hanging="361"/>
      </w:pPr>
      <w:rPr>
        <w:rFonts w:hint="default"/>
        <w:lang w:val="en-US" w:eastAsia="en-US" w:bidi="en-US"/>
      </w:rPr>
    </w:lvl>
    <w:lvl w:ilvl="8" w:tplc="A27E3A4C">
      <w:numFmt w:val="bullet"/>
      <w:lvlText w:val="•"/>
      <w:lvlJc w:val="left"/>
      <w:pPr>
        <w:ind w:left="6074" w:hanging="361"/>
      </w:pPr>
      <w:rPr>
        <w:rFonts w:hint="default"/>
        <w:lang w:val="en-US" w:eastAsia="en-US" w:bidi="en-US"/>
      </w:rPr>
    </w:lvl>
  </w:abstractNum>
  <w:abstractNum w:abstractNumId="28" w15:restartNumberingAfterBreak="0">
    <w:nsid w:val="5072616F"/>
    <w:multiLevelType w:val="hybridMultilevel"/>
    <w:tmpl w:val="617A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A5707"/>
    <w:multiLevelType w:val="hybridMultilevel"/>
    <w:tmpl w:val="03763866"/>
    <w:lvl w:ilvl="0" w:tplc="2D244314">
      <w:start w:val="1"/>
      <w:numFmt w:val="bullet"/>
      <w:pStyle w:val="ListBullet2red"/>
      <w:lvlText w:val="·"/>
      <w:lvlJc w:val="left"/>
      <w:pPr>
        <w:tabs>
          <w:tab w:val="num" w:pos="643"/>
        </w:tabs>
        <w:ind w:left="567" w:hanging="227"/>
      </w:pPr>
      <w:rPr>
        <w:rFonts w:ascii="Symbol" w:hAnsi="Symbol" w:hint="default"/>
        <w:color w:val="E74361" w:themeColor="accent2"/>
        <w:w w:val="100"/>
        <w:u w:color="E7436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CF6DD7"/>
    <w:multiLevelType w:val="multilevel"/>
    <w:tmpl w:val="CC2C4AE4"/>
    <w:lvl w:ilvl="0">
      <w:start w:val="1"/>
      <w:numFmt w:val="decimal"/>
      <w:lvlText w:val="%1."/>
      <w:lvlJc w:val="left"/>
      <w:pPr>
        <w:ind w:left="340" w:hanging="340"/>
      </w:pPr>
      <w:rPr>
        <w:rFonts w:ascii="Aktiv Grotesk Medium" w:hAnsi="Aktiv Grotesk Medium" w:hint="default"/>
        <w:b w:val="0"/>
        <w:i w:val="0"/>
        <w:color w:val="00AEEF"/>
        <w:sz w:val="20"/>
      </w:rPr>
    </w:lvl>
    <w:lvl w:ilvl="1">
      <w:start w:val="1"/>
      <w:numFmt w:val="decimal"/>
      <w:lvlText w:val="%1.%2"/>
      <w:lvlJc w:val="left"/>
      <w:pPr>
        <w:ind w:left="680" w:hanging="340"/>
      </w:pPr>
      <w:rPr>
        <w:rFonts w:ascii="Aktiv Grotesk Medium" w:hAnsi="Aktiv Grotesk Medium" w:hint="default"/>
        <w:b w:val="0"/>
        <w:i w:val="0"/>
        <w:color w:val="00AEEF"/>
        <w:sz w:val="20"/>
      </w:rPr>
    </w:lvl>
    <w:lvl w:ilvl="2">
      <w:start w:val="1"/>
      <w:numFmt w:val="decimal"/>
      <w:lvlText w:val="%1.%2.%3"/>
      <w:lvlJc w:val="left"/>
      <w:pPr>
        <w:ind w:left="907" w:hanging="227"/>
      </w:pPr>
      <w:rPr>
        <w:rFonts w:ascii="Aktiv Grotesk Medium" w:hAnsi="Aktiv Grotesk Medium" w:hint="default"/>
        <w:b w:val="0"/>
        <w:i w:val="0"/>
        <w:color w:val="00AEEF"/>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260747"/>
    <w:multiLevelType w:val="hybridMultilevel"/>
    <w:tmpl w:val="C95E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A6FA1"/>
    <w:multiLevelType w:val="multilevel"/>
    <w:tmpl w:val="5BE60CD2"/>
    <w:lvl w:ilvl="0">
      <w:start w:val="1"/>
      <w:numFmt w:val="decimal"/>
      <w:lvlText w:val="%1."/>
      <w:lvlJc w:val="left"/>
      <w:pPr>
        <w:ind w:left="340" w:hanging="340"/>
      </w:pPr>
      <w:rPr>
        <w:rFonts w:ascii="Aktiv Grotesk Medium" w:hAnsi="Aktiv Grotesk Medium" w:hint="default"/>
        <w:b w:val="0"/>
        <w:i w:val="0"/>
        <w:color w:val="00AEEF"/>
        <w:sz w:val="20"/>
      </w:rPr>
    </w:lvl>
    <w:lvl w:ilvl="1">
      <w:start w:val="1"/>
      <w:numFmt w:val="decimal"/>
      <w:lvlText w:val="%1.%2"/>
      <w:lvlJc w:val="left"/>
      <w:pPr>
        <w:ind w:left="680" w:hanging="340"/>
      </w:pPr>
      <w:rPr>
        <w:rFonts w:ascii="Aktiv Grotesk Medium" w:hAnsi="Aktiv Grotesk Medium" w:hint="default"/>
        <w:b w:val="0"/>
        <w:i w:val="0"/>
        <w:color w:val="00AEEF"/>
        <w:sz w:val="20"/>
      </w:rPr>
    </w:lvl>
    <w:lvl w:ilvl="2">
      <w:start w:val="1"/>
      <w:numFmt w:val="decimal"/>
      <w:lvlText w:val="%1.%2.%3"/>
      <w:lvlJc w:val="left"/>
      <w:pPr>
        <w:ind w:left="1134" w:hanging="454"/>
      </w:pPr>
      <w:rPr>
        <w:rFonts w:ascii="Aktiv Grotesk Medium" w:hAnsi="Aktiv Grotesk Medium" w:hint="default"/>
        <w:b w:val="0"/>
        <w:i w:val="0"/>
        <w:color w:val="00AEEF"/>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0045174"/>
    <w:multiLevelType w:val="hybridMultilevel"/>
    <w:tmpl w:val="B3BC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D2C6A"/>
    <w:multiLevelType w:val="hybridMultilevel"/>
    <w:tmpl w:val="0A84E1B4"/>
    <w:lvl w:ilvl="0" w:tplc="A06E4DEE">
      <w:numFmt w:val="bullet"/>
      <w:lvlText w:val="-"/>
      <w:lvlJc w:val="left"/>
      <w:pPr>
        <w:ind w:left="720" w:hanging="360"/>
      </w:pPr>
      <w:rPr>
        <w:rFonts w:ascii="Aktiv Grotesk App" w:eastAsiaTheme="minorHAnsi" w:hAnsi="Aktiv Grotesk App"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352057"/>
    <w:multiLevelType w:val="hybridMultilevel"/>
    <w:tmpl w:val="C30C1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E2887"/>
    <w:multiLevelType w:val="multilevel"/>
    <w:tmpl w:val="15281196"/>
    <w:lvl w:ilvl="0">
      <w:start w:val="1"/>
      <w:numFmt w:val="decimal"/>
      <w:pStyle w:val="ListNumberred"/>
      <w:lvlText w:val="%1."/>
      <w:lvlJc w:val="left"/>
      <w:pPr>
        <w:ind w:left="340" w:hanging="340"/>
      </w:pPr>
      <w:rPr>
        <w:rFonts w:ascii="Aktiv Grotesk" w:hAnsi="Aktiv Grotesk" w:hint="default"/>
        <w:b w:val="0"/>
        <w:i w:val="0"/>
        <w:color w:val="E94362"/>
        <w:sz w:val="20"/>
      </w:rPr>
    </w:lvl>
    <w:lvl w:ilvl="1">
      <w:start w:val="1"/>
      <w:numFmt w:val="decimal"/>
      <w:lvlText w:val="%1.%2"/>
      <w:lvlJc w:val="left"/>
      <w:pPr>
        <w:ind w:left="680" w:hanging="340"/>
      </w:pPr>
      <w:rPr>
        <w:rFonts w:ascii="Aktiv Grotesk" w:hAnsi="Aktiv Grotesk" w:hint="default"/>
        <w:b w:val="0"/>
        <w:i w:val="0"/>
        <w:color w:val="E94362"/>
        <w:sz w:val="20"/>
      </w:rPr>
    </w:lvl>
    <w:lvl w:ilvl="2">
      <w:start w:val="1"/>
      <w:numFmt w:val="decimal"/>
      <w:lvlText w:val="%1.%2.%3"/>
      <w:lvlJc w:val="left"/>
      <w:pPr>
        <w:ind w:left="1134" w:hanging="454"/>
      </w:pPr>
      <w:rPr>
        <w:rFonts w:ascii="Aktiv Grotesk" w:hAnsi="Aktiv Grotesk" w:hint="default"/>
        <w:b w:val="0"/>
        <w:i w:val="0"/>
        <w:color w:val="E94362"/>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98028C9"/>
    <w:multiLevelType w:val="hybridMultilevel"/>
    <w:tmpl w:val="B59839FE"/>
    <w:lvl w:ilvl="0" w:tplc="08090017">
      <w:start w:val="1"/>
      <w:numFmt w:val="lowerLetter"/>
      <w:lvlText w:val="%1)"/>
      <w:lvlJc w:val="lef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8" w15:restartNumberingAfterBreak="0">
    <w:nsid w:val="6ABF014D"/>
    <w:multiLevelType w:val="multilevel"/>
    <w:tmpl w:val="0FCE8FC6"/>
    <w:lvl w:ilvl="0">
      <w:start w:val="1"/>
      <w:numFmt w:val="decimal"/>
      <w:lvlText w:val="%1."/>
      <w:lvlJc w:val="left"/>
      <w:pPr>
        <w:ind w:left="340" w:hanging="340"/>
      </w:pPr>
      <w:rPr>
        <w:rFonts w:ascii="Aktiv Grotesk" w:hAnsi="Aktiv Grotesk" w:hint="default"/>
        <w:b w:val="0"/>
        <w:i w:val="0"/>
        <w:color w:val="E94362"/>
        <w:sz w:val="20"/>
      </w:rPr>
    </w:lvl>
    <w:lvl w:ilvl="1">
      <w:start w:val="1"/>
      <w:numFmt w:val="decimal"/>
      <w:lvlText w:val="%1.%2"/>
      <w:lvlJc w:val="left"/>
      <w:pPr>
        <w:ind w:left="680" w:hanging="340"/>
      </w:pPr>
      <w:rPr>
        <w:rFonts w:ascii="Aktiv Grotesk" w:hAnsi="Aktiv Grotesk" w:hint="default"/>
        <w:b w:val="0"/>
        <w:i w:val="0"/>
        <w:color w:val="E94362"/>
        <w:sz w:val="20"/>
      </w:rPr>
    </w:lvl>
    <w:lvl w:ilvl="2">
      <w:start w:val="1"/>
      <w:numFmt w:val="decimal"/>
      <w:lvlText w:val="%1.%2.%3"/>
      <w:lvlJc w:val="left"/>
      <w:pPr>
        <w:ind w:left="1134" w:hanging="454"/>
      </w:pPr>
      <w:rPr>
        <w:rFonts w:ascii="Aktiv Grotesk" w:hAnsi="Aktiv Grotesk" w:hint="default"/>
        <w:b w:val="0"/>
        <w:i w:val="0"/>
        <w:color w:val="E94362"/>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F155B14"/>
    <w:multiLevelType w:val="multilevel"/>
    <w:tmpl w:val="F0220FB2"/>
    <w:lvl w:ilvl="0">
      <w:start w:val="1"/>
      <w:numFmt w:val="decimal"/>
      <w:lvlText w:val="%1."/>
      <w:lvlJc w:val="left"/>
      <w:pPr>
        <w:ind w:left="340" w:hanging="340"/>
      </w:pPr>
      <w:rPr>
        <w:rFonts w:ascii="Aktiv Grotesk Medium" w:hAnsi="Aktiv Grotesk Medium" w:hint="default"/>
        <w:b w:val="0"/>
        <w:i w:val="0"/>
        <w:color w:val="00AEEF"/>
        <w:sz w:val="16"/>
      </w:rPr>
    </w:lvl>
    <w:lvl w:ilvl="1">
      <w:start w:val="1"/>
      <w:numFmt w:val="decimal"/>
      <w:lvlText w:val="%1.%2"/>
      <w:lvlJc w:val="left"/>
      <w:pPr>
        <w:ind w:left="680" w:hanging="340"/>
      </w:pPr>
      <w:rPr>
        <w:rFonts w:ascii="Aktiv Grotesk Medium" w:hAnsi="Aktiv Grotesk Medium" w:hint="default"/>
        <w:b w:val="0"/>
        <w:i w:val="0"/>
        <w:color w:val="00AEEF"/>
        <w:sz w:val="16"/>
      </w:rPr>
    </w:lvl>
    <w:lvl w:ilvl="2">
      <w:start w:val="1"/>
      <w:numFmt w:val="decimal"/>
      <w:lvlText w:val="%1.%2.%3"/>
      <w:lvlJc w:val="left"/>
      <w:pPr>
        <w:ind w:left="680" w:firstLine="0"/>
      </w:pPr>
      <w:rPr>
        <w:rFonts w:ascii="Aktiv Grotesk Medium" w:hAnsi="Aktiv Grotesk Medium" w:hint="default"/>
        <w:b w:val="0"/>
        <w:i w:val="0"/>
        <w:color w:val="00AEEF"/>
        <w:sz w:val="16"/>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F93311D"/>
    <w:multiLevelType w:val="hybridMultilevel"/>
    <w:tmpl w:val="CDAA805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1" w15:restartNumberingAfterBreak="0">
    <w:nsid w:val="739B618F"/>
    <w:multiLevelType w:val="multilevel"/>
    <w:tmpl w:val="EA74E0F4"/>
    <w:lvl w:ilvl="0">
      <w:start w:val="1"/>
      <w:numFmt w:val="decimal"/>
      <w:lvlText w:val="%1."/>
      <w:lvlJc w:val="left"/>
      <w:pPr>
        <w:ind w:left="340" w:hanging="340"/>
      </w:pPr>
      <w:rPr>
        <w:rFonts w:ascii="Aktiv Grotesk" w:hAnsi="Aktiv Grotesk" w:hint="default"/>
        <w:b w:val="0"/>
        <w:i w:val="0"/>
        <w:color w:val="E94362"/>
        <w:sz w:val="20"/>
      </w:rPr>
    </w:lvl>
    <w:lvl w:ilvl="1">
      <w:start w:val="1"/>
      <w:numFmt w:val="decimal"/>
      <w:lvlText w:val="%1.%2"/>
      <w:lvlJc w:val="left"/>
      <w:pPr>
        <w:ind w:left="680" w:hanging="340"/>
      </w:pPr>
      <w:rPr>
        <w:rFonts w:ascii="Aktiv Grotesk" w:hAnsi="Aktiv Grotesk" w:hint="default"/>
        <w:b w:val="0"/>
        <w:i w:val="0"/>
        <w:color w:val="E94362"/>
        <w:sz w:val="20"/>
      </w:rPr>
    </w:lvl>
    <w:lvl w:ilvl="2">
      <w:start w:val="1"/>
      <w:numFmt w:val="decimal"/>
      <w:lvlText w:val="%1.%2.%3"/>
      <w:lvlJc w:val="left"/>
      <w:pPr>
        <w:ind w:left="1134" w:hanging="454"/>
      </w:pPr>
      <w:rPr>
        <w:rFonts w:ascii="Aktiv Grotesk" w:hAnsi="Aktiv Grotesk" w:hint="default"/>
        <w:b w:val="0"/>
        <w:i w:val="0"/>
        <w:color w:val="E94362"/>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6696A6B"/>
    <w:multiLevelType w:val="multilevel"/>
    <w:tmpl w:val="6EAADB9E"/>
    <w:lvl w:ilvl="0">
      <w:start w:val="1"/>
      <w:numFmt w:val="decimal"/>
      <w:lvlText w:val="%1."/>
      <w:lvlJc w:val="left"/>
      <w:pPr>
        <w:ind w:left="340" w:hanging="340"/>
      </w:pPr>
      <w:rPr>
        <w:rFonts w:ascii="Aktiv Grotesk" w:hAnsi="Aktiv Grotesk" w:hint="default"/>
        <w:b w:val="0"/>
        <w:i w:val="0"/>
        <w:color w:val="00AEEF"/>
        <w:sz w:val="20"/>
      </w:rPr>
    </w:lvl>
    <w:lvl w:ilvl="1">
      <w:start w:val="1"/>
      <w:numFmt w:val="decimal"/>
      <w:lvlText w:val="%1.%2"/>
      <w:lvlJc w:val="left"/>
      <w:pPr>
        <w:ind w:left="680" w:hanging="340"/>
      </w:pPr>
      <w:rPr>
        <w:rFonts w:ascii="Aktiv Grotesk Medium" w:hAnsi="Aktiv Grotesk Medium" w:hint="default"/>
        <w:b w:val="0"/>
        <w:i w:val="0"/>
        <w:color w:val="00AEEF"/>
        <w:sz w:val="20"/>
      </w:rPr>
    </w:lvl>
    <w:lvl w:ilvl="2">
      <w:start w:val="1"/>
      <w:numFmt w:val="decimal"/>
      <w:lvlText w:val="%1.%2.%3"/>
      <w:lvlJc w:val="left"/>
      <w:pPr>
        <w:ind w:left="1134" w:hanging="454"/>
      </w:pPr>
      <w:rPr>
        <w:rFonts w:ascii="Aktiv Grotesk Medium" w:hAnsi="Aktiv Grotesk Medium" w:hint="default"/>
        <w:b w:val="0"/>
        <w:i w:val="0"/>
        <w:color w:val="00AEEF"/>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EDD2F28"/>
    <w:multiLevelType w:val="multilevel"/>
    <w:tmpl w:val="7EDD2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8D25E2"/>
    <w:multiLevelType w:val="multilevel"/>
    <w:tmpl w:val="EDDE091C"/>
    <w:lvl w:ilvl="0">
      <w:start w:val="1"/>
      <w:numFmt w:val="decimal"/>
      <w:lvlText w:val="%1."/>
      <w:lvlJc w:val="left"/>
      <w:pPr>
        <w:ind w:left="340" w:hanging="340"/>
      </w:pPr>
      <w:rPr>
        <w:rFonts w:ascii="Aktiv Grotesk" w:hAnsi="Aktiv Grotesk" w:hint="default"/>
        <w:b w:val="0"/>
        <w:i w:val="0"/>
        <w:color w:val="E94362"/>
        <w:sz w:val="20"/>
      </w:rPr>
    </w:lvl>
    <w:lvl w:ilvl="1">
      <w:start w:val="1"/>
      <w:numFmt w:val="decimal"/>
      <w:lvlText w:val="%1.%2"/>
      <w:lvlJc w:val="left"/>
      <w:pPr>
        <w:ind w:left="680" w:hanging="340"/>
      </w:pPr>
      <w:rPr>
        <w:rFonts w:ascii="Aktiv Grotesk" w:hAnsi="Aktiv Grotesk" w:hint="default"/>
        <w:b w:val="0"/>
        <w:i w:val="0"/>
        <w:color w:val="E94362"/>
        <w:sz w:val="20"/>
      </w:rPr>
    </w:lvl>
    <w:lvl w:ilvl="2">
      <w:start w:val="1"/>
      <w:numFmt w:val="decimal"/>
      <w:lvlText w:val="%1.%2.%3"/>
      <w:lvlJc w:val="left"/>
      <w:pPr>
        <w:ind w:left="1134" w:hanging="454"/>
      </w:pPr>
      <w:rPr>
        <w:rFonts w:ascii="Aktiv Grotesk" w:hAnsi="Aktiv Grotesk" w:hint="default"/>
        <w:b w:val="0"/>
        <w:i w:val="0"/>
        <w:color w:val="E94362"/>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FBE69A4"/>
    <w:multiLevelType w:val="hybridMultilevel"/>
    <w:tmpl w:val="F0C68AE0"/>
    <w:lvl w:ilvl="0" w:tplc="055C129E">
      <w:start w:val="1"/>
      <w:numFmt w:val="bullet"/>
      <w:pStyle w:val="ListBulletred"/>
      <w:lvlText w:val=""/>
      <w:lvlPicBulletId w:val="1"/>
      <w:lvlJc w:val="left"/>
      <w:pPr>
        <w:ind w:left="34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4"/>
  </w:num>
  <w:num w:numId="4">
    <w:abstractNumId w:val="17"/>
  </w:num>
  <w:num w:numId="5">
    <w:abstractNumId w:val="24"/>
  </w:num>
  <w:num w:numId="6">
    <w:abstractNumId w:val="24"/>
  </w:num>
  <w:num w:numId="7">
    <w:abstractNumId w:val="13"/>
  </w:num>
  <w:num w:numId="8">
    <w:abstractNumId w:val="22"/>
  </w:num>
  <w:num w:numId="9">
    <w:abstractNumId w:val="26"/>
  </w:num>
  <w:num w:numId="10">
    <w:abstractNumId w:val="26"/>
  </w:num>
  <w:num w:numId="11">
    <w:abstractNumId w:val="6"/>
  </w:num>
  <w:num w:numId="12">
    <w:abstractNumId w:val="7"/>
  </w:num>
  <w:num w:numId="13">
    <w:abstractNumId w:val="8"/>
  </w:num>
  <w:num w:numId="14">
    <w:abstractNumId w:val="23"/>
  </w:num>
  <w:num w:numId="15">
    <w:abstractNumId w:val="0"/>
  </w:num>
  <w:num w:numId="16">
    <w:abstractNumId w:val="1"/>
  </w:num>
  <w:num w:numId="17">
    <w:abstractNumId w:val="2"/>
  </w:num>
  <w:num w:numId="18">
    <w:abstractNumId w:val="3"/>
  </w:num>
  <w:num w:numId="19">
    <w:abstractNumId w:val="4"/>
  </w:num>
  <w:num w:numId="20">
    <w:abstractNumId w:val="5"/>
  </w:num>
  <w:num w:numId="21">
    <w:abstractNumId w:val="39"/>
  </w:num>
  <w:num w:numId="22">
    <w:abstractNumId w:val="30"/>
  </w:num>
  <w:num w:numId="23">
    <w:abstractNumId w:val="32"/>
  </w:num>
  <w:num w:numId="24">
    <w:abstractNumId w:val="42"/>
  </w:num>
  <w:num w:numId="25">
    <w:abstractNumId w:val="45"/>
  </w:num>
  <w:num w:numId="26">
    <w:abstractNumId w:val="29"/>
  </w:num>
  <w:num w:numId="27">
    <w:abstractNumId w:val="2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4"/>
  </w:num>
  <w:num w:numId="31">
    <w:abstractNumId w:val="19"/>
  </w:num>
  <w:num w:numId="32">
    <w:abstractNumId w:val="4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8"/>
  </w:num>
  <w:num w:numId="36">
    <w:abstractNumId w:val="43"/>
  </w:num>
  <w:num w:numId="37">
    <w:abstractNumId w:val="18"/>
  </w:num>
  <w:num w:numId="38">
    <w:abstractNumId w:val="33"/>
  </w:num>
  <w:num w:numId="39">
    <w:abstractNumId w:val="20"/>
  </w:num>
  <w:num w:numId="40">
    <w:abstractNumId w:val="28"/>
  </w:num>
  <w:num w:numId="41">
    <w:abstractNumId w:val="40"/>
  </w:num>
  <w:num w:numId="42">
    <w:abstractNumId w:val="25"/>
  </w:num>
  <w:num w:numId="43">
    <w:abstractNumId w:val="35"/>
  </w:num>
  <w:num w:numId="44">
    <w:abstractNumId w:val="9"/>
  </w:num>
  <w:num w:numId="45">
    <w:abstractNumId w:val="34"/>
  </w:num>
  <w:num w:numId="46">
    <w:abstractNumId w:val="16"/>
  </w:num>
  <w:num w:numId="47">
    <w:abstractNumId w:val="31"/>
  </w:num>
  <w:num w:numId="48">
    <w:abstractNumId w:val="12"/>
  </w:num>
  <w:num w:numId="49">
    <w:abstractNumId w:val="10"/>
  </w:num>
  <w:num w:numId="50">
    <w:abstractNumId w:val="14"/>
  </w:num>
  <w:num w:numId="51">
    <w:abstractNumId w:val="27"/>
  </w:num>
  <w:num w:numId="52">
    <w:abstractNumId w:val="11"/>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6" w:nlCheck="1" w:checkStyle="0"/>
  <w:proofState w:spelling="clean" w:grammar="clean"/>
  <w:attachedTemplate r:id="rId1"/>
  <w:stylePaneSortMethod w:val="0003"/>
  <w:documentProtection w:enforcement="0"/>
  <w:autoFormatOverride/>
  <w:styleLockTheme/>
  <w:styleLockQFSet/>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wNzAxMTKyNDC3NDZS0lEKTi0uzszPAykwqgUAo3scoSwAAAA="/>
  </w:docVars>
  <w:rsids>
    <w:rsidRoot w:val="00796771"/>
    <w:rsid w:val="00001401"/>
    <w:rsid w:val="00025211"/>
    <w:rsid w:val="00032751"/>
    <w:rsid w:val="00036A57"/>
    <w:rsid w:val="00062D46"/>
    <w:rsid w:val="000634A0"/>
    <w:rsid w:val="000636DB"/>
    <w:rsid w:val="000B64F9"/>
    <w:rsid w:val="000C6088"/>
    <w:rsid w:val="000C63C5"/>
    <w:rsid w:val="000C6B51"/>
    <w:rsid w:val="000F1018"/>
    <w:rsid w:val="000F2287"/>
    <w:rsid w:val="000F51C6"/>
    <w:rsid w:val="00104BA4"/>
    <w:rsid w:val="00117BBE"/>
    <w:rsid w:val="001237C2"/>
    <w:rsid w:val="00125E44"/>
    <w:rsid w:val="00145D61"/>
    <w:rsid w:val="00146ECE"/>
    <w:rsid w:val="0015163F"/>
    <w:rsid w:val="001518AD"/>
    <w:rsid w:val="0015235E"/>
    <w:rsid w:val="0017183F"/>
    <w:rsid w:val="0018672D"/>
    <w:rsid w:val="00193235"/>
    <w:rsid w:val="0019479B"/>
    <w:rsid w:val="001B5590"/>
    <w:rsid w:val="001C3CF4"/>
    <w:rsid w:val="00205EC2"/>
    <w:rsid w:val="0021635A"/>
    <w:rsid w:val="00220845"/>
    <w:rsid w:val="00240608"/>
    <w:rsid w:val="00261C5E"/>
    <w:rsid w:val="00265804"/>
    <w:rsid w:val="002803BD"/>
    <w:rsid w:val="00290106"/>
    <w:rsid w:val="002912CC"/>
    <w:rsid w:val="002C7F69"/>
    <w:rsid w:val="002F423A"/>
    <w:rsid w:val="00300C85"/>
    <w:rsid w:val="00301414"/>
    <w:rsid w:val="0032093F"/>
    <w:rsid w:val="0032379F"/>
    <w:rsid w:val="00326284"/>
    <w:rsid w:val="00327593"/>
    <w:rsid w:val="003350C9"/>
    <w:rsid w:val="00335B11"/>
    <w:rsid w:val="003949C2"/>
    <w:rsid w:val="003B2B26"/>
    <w:rsid w:val="003B39D4"/>
    <w:rsid w:val="003B3EBF"/>
    <w:rsid w:val="003C0189"/>
    <w:rsid w:val="003C3511"/>
    <w:rsid w:val="003C3817"/>
    <w:rsid w:val="003D4E1F"/>
    <w:rsid w:val="003D699F"/>
    <w:rsid w:val="003D71CA"/>
    <w:rsid w:val="003E769C"/>
    <w:rsid w:val="003F1467"/>
    <w:rsid w:val="003F26A4"/>
    <w:rsid w:val="00414980"/>
    <w:rsid w:val="00427182"/>
    <w:rsid w:val="004303A5"/>
    <w:rsid w:val="0043201E"/>
    <w:rsid w:val="00455ADC"/>
    <w:rsid w:val="00465476"/>
    <w:rsid w:val="004A117F"/>
    <w:rsid w:val="004A3897"/>
    <w:rsid w:val="004E59F3"/>
    <w:rsid w:val="004F473F"/>
    <w:rsid w:val="00513BEE"/>
    <w:rsid w:val="00514B35"/>
    <w:rsid w:val="005152F2"/>
    <w:rsid w:val="00521E6D"/>
    <w:rsid w:val="00526913"/>
    <w:rsid w:val="00540627"/>
    <w:rsid w:val="005452B7"/>
    <w:rsid w:val="00550132"/>
    <w:rsid w:val="005522D0"/>
    <w:rsid w:val="00552418"/>
    <w:rsid w:val="00563918"/>
    <w:rsid w:val="005762C6"/>
    <w:rsid w:val="0057713B"/>
    <w:rsid w:val="00582CD3"/>
    <w:rsid w:val="0059244E"/>
    <w:rsid w:val="005C3EC1"/>
    <w:rsid w:val="005C5995"/>
    <w:rsid w:val="005E1EF0"/>
    <w:rsid w:val="005E62CE"/>
    <w:rsid w:val="005F0C1E"/>
    <w:rsid w:val="005F466A"/>
    <w:rsid w:val="005F6D63"/>
    <w:rsid w:val="005F7D23"/>
    <w:rsid w:val="006059C5"/>
    <w:rsid w:val="00642D3A"/>
    <w:rsid w:val="0065108C"/>
    <w:rsid w:val="0065438D"/>
    <w:rsid w:val="00682E7C"/>
    <w:rsid w:val="00685B88"/>
    <w:rsid w:val="00697C01"/>
    <w:rsid w:val="006A1F34"/>
    <w:rsid w:val="006A38D6"/>
    <w:rsid w:val="006A4571"/>
    <w:rsid w:val="006A5684"/>
    <w:rsid w:val="006B3080"/>
    <w:rsid w:val="006B6E2E"/>
    <w:rsid w:val="006C379B"/>
    <w:rsid w:val="006E3EBE"/>
    <w:rsid w:val="006F1C67"/>
    <w:rsid w:val="006F44CA"/>
    <w:rsid w:val="006F5B20"/>
    <w:rsid w:val="007222BF"/>
    <w:rsid w:val="00733168"/>
    <w:rsid w:val="00740093"/>
    <w:rsid w:val="0074708E"/>
    <w:rsid w:val="0074714F"/>
    <w:rsid w:val="0077243F"/>
    <w:rsid w:val="00774382"/>
    <w:rsid w:val="00774A85"/>
    <w:rsid w:val="00796771"/>
    <w:rsid w:val="007B5D19"/>
    <w:rsid w:val="007B7397"/>
    <w:rsid w:val="007C6170"/>
    <w:rsid w:val="007E6FA5"/>
    <w:rsid w:val="007F2AE1"/>
    <w:rsid w:val="007F5474"/>
    <w:rsid w:val="008052E7"/>
    <w:rsid w:val="008172E2"/>
    <w:rsid w:val="00824FD6"/>
    <w:rsid w:val="00847AAC"/>
    <w:rsid w:val="008534C3"/>
    <w:rsid w:val="008644ED"/>
    <w:rsid w:val="00884715"/>
    <w:rsid w:val="00895F1C"/>
    <w:rsid w:val="008A67DF"/>
    <w:rsid w:val="008E200D"/>
    <w:rsid w:val="008F0B1E"/>
    <w:rsid w:val="009005DC"/>
    <w:rsid w:val="00907121"/>
    <w:rsid w:val="0091064E"/>
    <w:rsid w:val="00954D49"/>
    <w:rsid w:val="00956B09"/>
    <w:rsid w:val="0096181B"/>
    <w:rsid w:val="00961C48"/>
    <w:rsid w:val="009655E0"/>
    <w:rsid w:val="00984CD8"/>
    <w:rsid w:val="009D2054"/>
    <w:rsid w:val="009D34BE"/>
    <w:rsid w:val="009D687C"/>
    <w:rsid w:val="009D7CA1"/>
    <w:rsid w:val="009F1362"/>
    <w:rsid w:val="009F2088"/>
    <w:rsid w:val="009F4AFD"/>
    <w:rsid w:val="00A20E8B"/>
    <w:rsid w:val="00A74147"/>
    <w:rsid w:val="00A864ED"/>
    <w:rsid w:val="00A924A3"/>
    <w:rsid w:val="00A93423"/>
    <w:rsid w:val="00A943A6"/>
    <w:rsid w:val="00AA5A71"/>
    <w:rsid w:val="00AC608C"/>
    <w:rsid w:val="00AE236F"/>
    <w:rsid w:val="00AF42D5"/>
    <w:rsid w:val="00B0048D"/>
    <w:rsid w:val="00B05FB6"/>
    <w:rsid w:val="00B20CED"/>
    <w:rsid w:val="00B22EFA"/>
    <w:rsid w:val="00B30416"/>
    <w:rsid w:val="00B37F7F"/>
    <w:rsid w:val="00B570F4"/>
    <w:rsid w:val="00B715F6"/>
    <w:rsid w:val="00B72519"/>
    <w:rsid w:val="00BA197C"/>
    <w:rsid w:val="00BA472E"/>
    <w:rsid w:val="00BA67DB"/>
    <w:rsid w:val="00BC1297"/>
    <w:rsid w:val="00BC2573"/>
    <w:rsid w:val="00BE7BA4"/>
    <w:rsid w:val="00BF350B"/>
    <w:rsid w:val="00C040B7"/>
    <w:rsid w:val="00C141FF"/>
    <w:rsid w:val="00C155D9"/>
    <w:rsid w:val="00C17D5D"/>
    <w:rsid w:val="00C34306"/>
    <w:rsid w:val="00C7367A"/>
    <w:rsid w:val="00C91C7B"/>
    <w:rsid w:val="00CA6CA0"/>
    <w:rsid w:val="00CB1E3B"/>
    <w:rsid w:val="00CB27BC"/>
    <w:rsid w:val="00CC4A7C"/>
    <w:rsid w:val="00CC5877"/>
    <w:rsid w:val="00CC7414"/>
    <w:rsid w:val="00CF2713"/>
    <w:rsid w:val="00D01726"/>
    <w:rsid w:val="00D074CE"/>
    <w:rsid w:val="00D1451D"/>
    <w:rsid w:val="00D23F26"/>
    <w:rsid w:val="00D24877"/>
    <w:rsid w:val="00D30863"/>
    <w:rsid w:val="00D31B11"/>
    <w:rsid w:val="00D33058"/>
    <w:rsid w:val="00D52E0A"/>
    <w:rsid w:val="00D6091C"/>
    <w:rsid w:val="00D67F24"/>
    <w:rsid w:val="00D91402"/>
    <w:rsid w:val="00D916CE"/>
    <w:rsid w:val="00DB427F"/>
    <w:rsid w:val="00DB4447"/>
    <w:rsid w:val="00DB59D5"/>
    <w:rsid w:val="00DD0767"/>
    <w:rsid w:val="00DD5157"/>
    <w:rsid w:val="00DF06DF"/>
    <w:rsid w:val="00DF325C"/>
    <w:rsid w:val="00DF7A11"/>
    <w:rsid w:val="00E018D5"/>
    <w:rsid w:val="00E05AA1"/>
    <w:rsid w:val="00E26E0A"/>
    <w:rsid w:val="00E578F4"/>
    <w:rsid w:val="00E64993"/>
    <w:rsid w:val="00E82140"/>
    <w:rsid w:val="00EA3171"/>
    <w:rsid w:val="00EA4D36"/>
    <w:rsid w:val="00EB374B"/>
    <w:rsid w:val="00EC7E74"/>
    <w:rsid w:val="00ED6B42"/>
    <w:rsid w:val="00ED7FC3"/>
    <w:rsid w:val="00EE0146"/>
    <w:rsid w:val="00EE68CE"/>
    <w:rsid w:val="00EF04D3"/>
    <w:rsid w:val="00EF61C0"/>
    <w:rsid w:val="00F02480"/>
    <w:rsid w:val="00F27600"/>
    <w:rsid w:val="00F43945"/>
    <w:rsid w:val="00F51F29"/>
    <w:rsid w:val="00F81AD7"/>
    <w:rsid w:val="00F91B5C"/>
    <w:rsid w:val="00F95129"/>
    <w:rsid w:val="00FA2884"/>
    <w:rsid w:val="00FB4DF0"/>
    <w:rsid w:val="00FB4EB8"/>
    <w:rsid w:val="00FC090D"/>
    <w:rsid w:val="00FE42DB"/>
    <w:rsid w:val="00FF0CA9"/>
    <w:rsid w:val="00FF6D47"/>
    <w:rsid w:val="030CF9C4"/>
    <w:rsid w:val="22DD4D2B"/>
    <w:rsid w:val="25052AE6"/>
    <w:rsid w:val="4224715A"/>
    <w:rsid w:val="55B5A60B"/>
    <w:rsid w:val="67C2EA2E"/>
    <w:rsid w:val="7B068F05"/>
    <w:rsid w:val="7EEE9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3DB28"/>
  <w15:chartTrackingRefBased/>
  <w15:docId w15:val="{32C4A2E7-F4FB-4256-BB12-C1B2641D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ktiv Grotesk" w:eastAsiaTheme="minorHAnsi" w:hAnsi="Aktiv Grotesk" w:cstheme="minorBidi"/>
        <w:sz w:val="18"/>
        <w:szCs w:val="18"/>
        <w:lang w:val="en-US"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6"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1"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96771"/>
    <w:pPr>
      <w:spacing w:line="259" w:lineRule="auto"/>
      <w:jc w:val="left"/>
    </w:pPr>
    <w:rPr>
      <w:rFonts w:asciiTheme="minorHAnsi" w:hAnsiTheme="minorHAnsi"/>
      <w:sz w:val="22"/>
      <w:szCs w:val="22"/>
      <w:lang w:val="en-GB"/>
    </w:rPr>
  </w:style>
  <w:style w:type="paragraph" w:styleId="Heading1">
    <w:name w:val="heading 1"/>
    <w:basedOn w:val="Normal"/>
    <w:next w:val="Normal"/>
    <w:link w:val="Heading1Char"/>
    <w:autoRedefine/>
    <w:uiPriority w:val="3"/>
    <w:qFormat/>
    <w:rsid w:val="003350C9"/>
    <w:pPr>
      <w:keepNext/>
      <w:numPr>
        <w:numId w:val="9"/>
      </w:numPr>
      <w:tabs>
        <w:tab w:val="clear" w:pos="3125"/>
        <w:tab w:val="left" w:pos="432"/>
      </w:tabs>
      <w:spacing w:before="240" w:after="60" w:line="240" w:lineRule="auto"/>
      <w:ind w:left="432"/>
      <w:contextualSpacing/>
      <w:outlineLvl w:val="0"/>
    </w:pPr>
    <w:rPr>
      <w:rFonts w:ascii="Aktiv Grotesk App" w:eastAsiaTheme="minorEastAsia" w:hAnsi="Aktiv Grotesk App" w:cs="Aktiv Grotesk Medium"/>
      <w:color w:val="00ADEF"/>
      <w:sz w:val="36"/>
      <w:szCs w:val="36"/>
      <w:u w:val="single"/>
    </w:rPr>
  </w:style>
  <w:style w:type="paragraph" w:styleId="Heading2">
    <w:name w:val="heading 2"/>
    <w:basedOn w:val="Normal"/>
    <w:next w:val="Normal"/>
    <w:link w:val="Heading2Char"/>
    <w:autoRedefine/>
    <w:uiPriority w:val="4"/>
    <w:qFormat/>
    <w:rsid w:val="00DF325C"/>
    <w:pPr>
      <w:spacing w:line="240" w:lineRule="auto"/>
      <w:outlineLvl w:val="1"/>
    </w:pPr>
    <w:rPr>
      <w:rFonts w:ascii="Aktiv Grotesk Medium" w:eastAsiaTheme="minorEastAsia" w:hAnsi="Aktiv Grotesk Medium" w:cs="Aktiv Grotesk Medium"/>
      <w:color w:val="00ADEF"/>
      <w:sz w:val="28"/>
      <w:szCs w:val="28"/>
    </w:rPr>
  </w:style>
  <w:style w:type="paragraph" w:styleId="Heading3">
    <w:name w:val="heading 3"/>
    <w:basedOn w:val="Normal"/>
    <w:next w:val="Normal"/>
    <w:link w:val="Heading3Char"/>
    <w:autoRedefine/>
    <w:uiPriority w:val="5"/>
    <w:qFormat/>
    <w:rsid w:val="00DF325C"/>
    <w:pPr>
      <w:spacing w:line="240" w:lineRule="auto"/>
      <w:outlineLvl w:val="2"/>
    </w:pPr>
    <w:rPr>
      <w:rFonts w:ascii="Aktiv Grotesk Medium" w:eastAsiaTheme="minorEastAsia" w:hAnsi="Aktiv Grotesk Medium" w:cs="Aktiv Grotesk Medium"/>
      <w:color w:val="00ADEF"/>
      <w:sz w:val="24"/>
      <w:szCs w:val="24"/>
    </w:rPr>
  </w:style>
  <w:style w:type="paragraph" w:styleId="Heading4">
    <w:name w:val="heading 4"/>
    <w:basedOn w:val="Normal"/>
    <w:next w:val="Normal"/>
    <w:link w:val="Heading4Char"/>
    <w:uiPriority w:val="6"/>
    <w:qFormat/>
    <w:rsid w:val="00DF325C"/>
    <w:pPr>
      <w:spacing w:line="240" w:lineRule="auto"/>
      <w:outlineLvl w:val="3"/>
    </w:pPr>
    <w:rPr>
      <w:rFonts w:ascii="Aktiv Grotesk Medium" w:eastAsiaTheme="minorEastAsia" w:hAnsi="Aktiv Grotesk Medium" w:cs="Aktiv Grotesk Medium"/>
      <w:color w:val="00ADE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3350C9"/>
    <w:rPr>
      <w:rFonts w:ascii="Aktiv Grotesk App" w:eastAsiaTheme="minorEastAsia" w:hAnsi="Aktiv Grotesk App" w:cs="Aktiv Grotesk Medium"/>
      <w:color w:val="00ADEF"/>
      <w:sz w:val="36"/>
      <w:szCs w:val="36"/>
      <w:u w:val="single"/>
      <w:lang w:val="en-GB"/>
    </w:rPr>
  </w:style>
  <w:style w:type="character" w:customStyle="1" w:styleId="Heading3Char">
    <w:name w:val="Heading 3 Char"/>
    <w:basedOn w:val="DefaultParagraphFont"/>
    <w:link w:val="Heading3"/>
    <w:uiPriority w:val="5"/>
    <w:rsid w:val="0059244E"/>
    <w:rPr>
      <w:rFonts w:ascii="Aktiv Grotesk Medium" w:eastAsiaTheme="minorEastAsia" w:hAnsi="Aktiv Grotesk Medium" w:cs="Aktiv Grotesk Medium"/>
      <w:color w:val="00ADEF"/>
      <w:sz w:val="24"/>
      <w:szCs w:val="24"/>
      <w:lang w:val="en-GB"/>
    </w:rPr>
  </w:style>
  <w:style w:type="character" w:customStyle="1" w:styleId="Heading2Char">
    <w:name w:val="Heading 2 Char"/>
    <w:basedOn w:val="DefaultParagraphFont"/>
    <w:link w:val="Heading2"/>
    <w:uiPriority w:val="4"/>
    <w:rsid w:val="0059244E"/>
    <w:rPr>
      <w:rFonts w:ascii="Aktiv Grotesk Medium" w:eastAsiaTheme="minorEastAsia" w:hAnsi="Aktiv Grotesk Medium" w:cs="Aktiv Grotesk Medium"/>
      <w:color w:val="00ADEF"/>
      <w:sz w:val="28"/>
      <w:szCs w:val="28"/>
      <w:lang w:val="en-GB"/>
    </w:rPr>
  </w:style>
  <w:style w:type="paragraph" w:styleId="TOCHeading">
    <w:name w:val="TOC Heading"/>
    <w:basedOn w:val="Heading1"/>
    <w:next w:val="Normal"/>
    <w:uiPriority w:val="2"/>
    <w:qFormat/>
    <w:rsid w:val="0018672D"/>
  </w:style>
  <w:style w:type="paragraph" w:styleId="Title">
    <w:name w:val="Title"/>
    <w:basedOn w:val="Normal"/>
    <w:next w:val="Normal"/>
    <w:link w:val="TitleChar"/>
    <w:uiPriority w:val="10"/>
    <w:qFormat/>
    <w:rsid w:val="00DF325C"/>
    <w:pPr>
      <w:spacing w:line="240" w:lineRule="auto"/>
    </w:pPr>
    <w:rPr>
      <w:rFonts w:ascii="Aktiv Grotesk Medium" w:eastAsiaTheme="minorEastAsia" w:hAnsi="Aktiv Grotesk Medium" w:cs="Aktiv Grotesk Medium"/>
      <w:color w:val="00ADEF"/>
      <w:sz w:val="72"/>
      <w:szCs w:val="72"/>
    </w:rPr>
  </w:style>
  <w:style w:type="character" w:customStyle="1" w:styleId="TitleChar">
    <w:name w:val="Title Char"/>
    <w:basedOn w:val="DefaultParagraphFont"/>
    <w:link w:val="Title"/>
    <w:uiPriority w:val="10"/>
    <w:rsid w:val="00DF325C"/>
    <w:rPr>
      <w:rFonts w:ascii="Aktiv Grotesk Medium" w:hAnsi="Aktiv Grotesk Medium" w:cs="Aktiv Grotesk Medium"/>
      <w:color w:val="00ADEF"/>
      <w:sz w:val="72"/>
      <w:szCs w:val="72"/>
      <w:lang w:val="en-GB"/>
    </w:rPr>
  </w:style>
  <w:style w:type="character" w:customStyle="1" w:styleId="Heading4Char">
    <w:name w:val="Heading 4 Char"/>
    <w:basedOn w:val="DefaultParagraphFont"/>
    <w:link w:val="Heading4"/>
    <w:uiPriority w:val="6"/>
    <w:rsid w:val="0059244E"/>
    <w:rPr>
      <w:rFonts w:ascii="Aktiv Grotesk Medium" w:eastAsiaTheme="minorEastAsia" w:hAnsi="Aktiv Grotesk Medium" w:cs="Aktiv Grotesk Medium"/>
      <w:color w:val="00ADEF"/>
      <w:sz w:val="20"/>
      <w:lang w:val="en-GB"/>
    </w:rPr>
  </w:style>
  <w:style w:type="paragraph" w:customStyle="1" w:styleId="Heading2red">
    <w:name w:val="Heading 2 red"/>
    <w:basedOn w:val="Heading2"/>
    <w:uiPriority w:val="4"/>
    <w:qFormat/>
    <w:rsid w:val="00DF325C"/>
    <w:rPr>
      <w:color w:val="E94362"/>
    </w:rPr>
  </w:style>
  <w:style w:type="paragraph" w:customStyle="1" w:styleId="Heading3red">
    <w:name w:val="Heading 3 red"/>
    <w:basedOn w:val="Heading3"/>
    <w:uiPriority w:val="5"/>
    <w:qFormat/>
    <w:rsid w:val="00DF325C"/>
    <w:rPr>
      <w:color w:val="E94362"/>
    </w:rPr>
  </w:style>
  <w:style w:type="paragraph" w:customStyle="1" w:styleId="Heading3black">
    <w:name w:val="Heading 3 black"/>
    <w:basedOn w:val="Heading3"/>
    <w:uiPriority w:val="5"/>
    <w:qFormat/>
    <w:rsid w:val="00DF325C"/>
    <w:rPr>
      <w:color w:val="auto"/>
    </w:rPr>
  </w:style>
  <w:style w:type="paragraph" w:customStyle="1" w:styleId="Heading1red">
    <w:name w:val="Heading 1 red"/>
    <w:basedOn w:val="Heading1"/>
    <w:uiPriority w:val="3"/>
    <w:qFormat/>
    <w:rsid w:val="00DF325C"/>
    <w:rPr>
      <w:color w:val="E94362"/>
    </w:rPr>
  </w:style>
  <w:style w:type="paragraph" w:customStyle="1" w:styleId="Heading4red">
    <w:name w:val="Heading 4 red"/>
    <w:basedOn w:val="Heading4"/>
    <w:uiPriority w:val="6"/>
    <w:qFormat/>
    <w:rsid w:val="00DF325C"/>
    <w:rPr>
      <w:color w:val="E94362"/>
    </w:rPr>
  </w:style>
  <w:style w:type="paragraph" w:customStyle="1" w:styleId="Heading4black">
    <w:name w:val="Heading 4 black"/>
    <w:basedOn w:val="Heading4"/>
    <w:uiPriority w:val="6"/>
    <w:qFormat/>
    <w:rsid w:val="00DF325C"/>
    <w:rPr>
      <w:color w:val="auto"/>
    </w:rPr>
  </w:style>
  <w:style w:type="paragraph" w:styleId="TOC1">
    <w:name w:val="toc 1"/>
    <w:basedOn w:val="Normal"/>
    <w:next w:val="Normal"/>
    <w:autoRedefine/>
    <w:uiPriority w:val="39"/>
    <w:rsid w:val="007E6FA5"/>
    <w:pPr>
      <w:spacing w:after="100" w:line="240" w:lineRule="auto"/>
      <w:jc w:val="both"/>
    </w:pPr>
    <w:rPr>
      <w:rFonts w:ascii="Aktiv Grotesk" w:eastAsiaTheme="minorEastAsia" w:hAnsi="Aktiv Grotesk"/>
      <w:sz w:val="20"/>
      <w:szCs w:val="18"/>
      <w:lang w:val="en-US"/>
    </w:rPr>
  </w:style>
  <w:style w:type="paragraph" w:styleId="TOC2">
    <w:name w:val="toc 2"/>
    <w:basedOn w:val="Normal"/>
    <w:next w:val="Normal"/>
    <w:autoRedefine/>
    <w:uiPriority w:val="39"/>
    <w:rsid w:val="007E6FA5"/>
    <w:pPr>
      <w:spacing w:after="100" w:line="240" w:lineRule="auto"/>
      <w:ind w:left="180"/>
      <w:jc w:val="both"/>
    </w:pPr>
    <w:rPr>
      <w:rFonts w:ascii="Aktiv Grotesk" w:eastAsiaTheme="minorEastAsia" w:hAnsi="Aktiv Grotesk"/>
      <w:sz w:val="20"/>
      <w:szCs w:val="18"/>
      <w:lang w:val="en-US"/>
    </w:rPr>
  </w:style>
  <w:style w:type="paragraph" w:styleId="TOC3">
    <w:name w:val="toc 3"/>
    <w:basedOn w:val="Normal"/>
    <w:next w:val="Normal"/>
    <w:autoRedefine/>
    <w:uiPriority w:val="10"/>
    <w:rsid w:val="007E6FA5"/>
    <w:pPr>
      <w:spacing w:after="100" w:line="240" w:lineRule="auto"/>
      <w:ind w:left="360"/>
      <w:jc w:val="both"/>
    </w:pPr>
    <w:rPr>
      <w:rFonts w:ascii="Aktiv Grotesk" w:eastAsiaTheme="minorEastAsia" w:hAnsi="Aktiv Grotesk"/>
      <w:sz w:val="20"/>
      <w:szCs w:val="18"/>
      <w:lang w:val="en-US"/>
    </w:rPr>
  </w:style>
  <w:style w:type="character" w:styleId="Hyperlink">
    <w:name w:val="Hyperlink"/>
    <w:basedOn w:val="DefaultParagraphFont"/>
    <w:uiPriority w:val="99"/>
    <w:rsid w:val="007E6FA5"/>
    <w:rPr>
      <w:color w:val="E74361" w:themeColor="hyperlink"/>
      <w:u w:val="single"/>
    </w:rPr>
  </w:style>
  <w:style w:type="paragraph" w:customStyle="1" w:styleId="TOCHeadingred">
    <w:name w:val="TOC Heading red"/>
    <w:basedOn w:val="TOCHeading"/>
    <w:uiPriority w:val="2"/>
    <w:qFormat/>
    <w:rsid w:val="0018672D"/>
    <w:rPr>
      <w:color w:val="E94362"/>
    </w:rPr>
  </w:style>
  <w:style w:type="paragraph" w:styleId="IntenseQuote">
    <w:name w:val="Intense Quote"/>
    <w:basedOn w:val="Quote"/>
    <w:next w:val="Normal"/>
    <w:link w:val="IntenseQuoteChar"/>
    <w:uiPriority w:val="8"/>
    <w:qFormat/>
    <w:rsid w:val="00BA472E"/>
    <w:rPr>
      <w:i/>
    </w:rPr>
  </w:style>
  <w:style w:type="paragraph" w:styleId="Quote">
    <w:name w:val="Quote"/>
    <w:basedOn w:val="Normal"/>
    <w:next w:val="Normal"/>
    <w:link w:val="QuoteChar"/>
    <w:uiPriority w:val="8"/>
    <w:qFormat/>
    <w:rsid w:val="00BA472E"/>
    <w:pPr>
      <w:spacing w:line="240" w:lineRule="auto"/>
      <w:ind w:left="567" w:right="567"/>
      <w:mirrorIndents/>
      <w:jc w:val="both"/>
    </w:pPr>
    <w:rPr>
      <w:rFonts w:ascii="Aktiv Grotesk" w:eastAsiaTheme="minorEastAsia" w:hAnsi="Aktiv Grotesk"/>
      <w:sz w:val="20"/>
      <w:szCs w:val="18"/>
      <w:lang w:val="en-US"/>
    </w:rPr>
  </w:style>
  <w:style w:type="character" w:customStyle="1" w:styleId="QuoteChar">
    <w:name w:val="Quote Char"/>
    <w:basedOn w:val="DefaultParagraphFont"/>
    <w:link w:val="Quote"/>
    <w:uiPriority w:val="8"/>
    <w:rsid w:val="0059244E"/>
    <w:rPr>
      <w:rFonts w:eastAsiaTheme="minorEastAsia"/>
      <w:sz w:val="20"/>
    </w:rPr>
  </w:style>
  <w:style w:type="character" w:customStyle="1" w:styleId="IntenseQuoteChar">
    <w:name w:val="Intense Quote Char"/>
    <w:basedOn w:val="DefaultParagraphFont"/>
    <w:link w:val="IntenseQuote"/>
    <w:uiPriority w:val="8"/>
    <w:rsid w:val="0059244E"/>
    <w:rPr>
      <w:rFonts w:eastAsiaTheme="minorEastAsia"/>
      <w:i/>
      <w:sz w:val="20"/>
    </w:rPr>
  </w:style>
  <w:style w:type="paragraph" w:styleId="Header">
    <w:name w:val="header"/>
    <w:basedOn w:val="Normal"/>
    <w:link w:val="HeaderChar"/>
    <w:uiPriority w:val="7"/>
    <w:rsid w:val="00104BA4"/>
    <w:pPr>
      <w:tabs>
        <w:tab w:val="center" w:pos="4513"/>
        <w:tab w:val="right" w:pos="9026"/>
      </w:tabs>
      <w:spacing w:after="0" w:line="240" w:lineRule="auto"/>
      <w:jc w:val="both"/>
    </w:pPr>
    <w:rPr>
      <w:rFonts w:ascii="Aktiv Grotesk" w:eastAsiaTheme="minorEastAsia" w:hAnsi="Aktiv Grotesk"/>
      <w:sz w:val="20"/>
      <w:szCs w:val="20"/>
      <w:lang w:val="en-US"/>
    </w:rPr>
  </w:style>
  <w:style w:type="character" w:customStyle="1" w:styleId="HeaderChar">
    <w:name w:val="Header Char"/>
    <w:basedOn w:val="DefaultParagraphFont"/>
    <w:link w:val="Header"/>
    <w:uiPriority w:val="7"/>
    <w:rsid w:val="00104BA4"/>
    <w:rPr>
      <w:rFonts w:eastAsiaTheme="minorEastAsia"/>
      <w:sz w:val="20"/>
      <w:szCs w:val="20"/>
    </w:rPr>
  </w:style>
  <w:style w:type="paragraph" w:styleId="Footer">
    <w:name w:val="footer"/>
    <w:basedOn w:val="Normal"/>
    <w:link w:val="FooterChar"/>
    <w:uiPriority w:val="7"/>
    <w:rsid w:val="00C91C7B"/>
    <w:pPr>
      <w:tabs>
        <w:tab w:val="center" w:pos="4513"/>
        <w:tab w:val="right" w:pos="9026"/>
      </w:tabs>
      <w:spacing w:after="0" w:line="240" w:lineRule="auto"/>
      <w:jc w:val="both"/>
    </w:pPr>
    <w:rPr>
      <w:rFonts w:ascii="Aktiv Grotesk" w:eastAsiaTheme="minorEastAsia" w:hAnsi="Aktiv Grotesk" w:cs="Times New Roman (Body CS)"/>
      <w:sz w:val="16"/>
      <w:szCs w:val="18"/>
      <w:lang w:val="en-US"/>
    </w:rPr>
  </w:style>
  <w:style w:type="character" w:customStyle="1" w:styleId="FooterChar">
    <w:name w:val="Footer Char"/>
    <w:basedOn w:val="DefaultParagraphFont"/>
    <w:link w:val="Footer"/>
    <w:uiPriority w:val="7"/>
    <w:rsid w:val="00682E7C"/>
    <w:rPr>
      <w:rFonts w:eastAsiaTheme="minorEastAsia" w:cs="Times New Roman (Body CS)"/>
      <w:sz w:val="16"/>
    </w:rPr>
  </w:style>
  <w:style w:type="character" w:styleId="PageNumber">
    <w:name w:val="page number"/>
    <w:basedOn w:val="DefaultParagraphFont"/>
    <w:uiPriority w:val="99"/>
    <w:semiHidden/>
    <w:unhideWhenUsed/>
    <w:rsid w:val="00E578F4"/>
  </w:style>
  <w:style w:type="paragraph" w:styleId="ListBullet">
    <w:name w:val="List Bullet"/>
    <w:basedOn w:val="Normal"/>
    <w:uiPriority w:val="9"/>
    <w:unhideWhenUsed/>
    <w:qFormat/>
    <w:rsid w:val="0065438D"/>
    <w:pPr>
      <w:numPr>
        <w:numId w:val="13"/>
      </w:numPr>
      <w:spacing w:after="0" w:line="240" w:lineRule="auto"/>
      <w:contextualSpacing/>
      <w:jc w:val="both"/>
    </w:pPr>
    <w:rPr>
      <w:rFonts w:ascii="Aktiv Grotesk" w:eastAsiaTheme="minorEastAsia" w:hAnsi="Aktiv Grotesk"/>
      <w:noProof/>
      <w:sz w:val="20"/>
      <w:szCs w:val="24"/>
      <w:lang w:eastAsia="zh-CN"/>
    </w:rPr>
  </w:style>
  <w:style w:type="paragraph" w:styleId="ListBullet2">
    <w:name w:val="List Bullet 2"/>
    <w:basedOn w:val="Normal"/>
    <w:uiPriority w:val="9"/>
    <w:unhideWhenUsed/>
    <w:qFormat/>
    <w:rsid w:val="00E018D5"/>
    <w:pPr>
      <w:numPr>
        <w:numId w:val="12"/>
      </w:numPr>
      <w:spacing w:after="0" w:line="240" w:lineRule="auto"/>
      <w:contextualSpacing/>
      <w:jc w:val="both"/>
    </w:pPr>
    <w:rPr>
      <w:rFonts w:ascii="Aktiv Grotesk" w:eastAsiaTheme="minorEastAsia" w:hAnsi="Aktiv Grotesk"/>
      <w:noProof/>
      <w:sz w:val="20"/>
      <w:szCs w:val="24"/>
      <w:lang w:eastAsia="zh-CN"/>
    </w:rPr>
  </w:style>
  <w:style w:type="paragraph" w:styleId="ListBullet3">
    <w:name w:val="List Bullet 3"/>
    <w:basedOn w:val="Normal"/>
    <w:uiPriority w:val="9"/>
    <w:unhideWhenUsed/>
    <w:qFormat/>
    <w:rsid w:val="00563918"/>
    <w:pPr>
      <w:numPr>
        <w:numId w:val="11"/>
      </w:numPr>
      <w:spacing w:after="0" w:line="240" w:lineRule="auto"/>
      <w:contextualSpacing/>
      <w:jc w:val="both"/>
    </w:pPr>
    <w:rPr>
      <w:rFonts w:ascii="Aktiv Grotesk" w:eastAsiaTheme="minorEastAsia" w:hAnsi="Aktiv Grotesk" w:cs="Times New Roman (Body CS)"/>
      <w:noProof/>
      <w:sz w:val="20"/>
      <w:szCs w:val="24"/>
      <w:lang w:eastAsia="zh-CN"/>
    </w:rPr>
  </w:style>
  <w:style w:type="paragraph" w:styleId="ListNumber">
    <w:name w:val="List Number"/>
    <w:basedOn w:val="Normal"/>
    <w:uiPriority w:val="9"/>
    <w:unhideWhenUsed/>
    <w:qFormat/>
    <w:rsid w:val="00BC2573"/>
    <w:pPr>
      <w:numPr>
        <w:numId w:val="14"/>
      </w:numPr>
      <w:spacing w:after="0" w:line="240" w:lineRule="auto"/>
      <w:contextualSpacing/>
      <w:jc w:val="both"/>
    </w:pPr>
    <w:rPr>
      <w:rFonts w:ascii="Aktiv Grotesk" w:eastAsia="Times New Roman" w:hAnsi="Aktiv Grotesk" w:cs="Times New Roman"/>
      <w:sz w:val="20"/>
      <w:szCs w:val="24"/>
      <w:lang w:val="en-US" w:eastAsia="zh-CN"/>
    </w:rPr>
  </w:style>
  <w:style w:type="paragraph" w:styleId="FootnoteText">
    <w:name w:val="footnote text"/>
    <w:basedOn w:val="Normal"/>
    <w:link w:val="FootnoteTextChar"/>
    <w:uiPriority w:val="99"/>
    <w:semiHidden/>
    <w:unhideWhenUsed/>
    <w:rsid w:val="007B7397"/>
    <w:pPr>
      <w:spacing w:after="0" w:line="240" w:lineRule="auto"/>
      <w:jc w:val="both"/>
    </w:pPr>
    <w:rPr>
      <w:rFonts w:ascii="Aktiv Grotesk" w:eastAsiaTheme="minorEastAsia" w:hAnsi="Aktiv Grotesk"/>
      <w:sz w:val="16"/>
      <w:szCs w:val="20"/>
      <w:lang w:val="en-US"/>
    </w:rPr>
  </w:style>
  <w:style w:type="character" w:customStyle="1" w:styleId="FootnoteTextChar">
    <w:name w:val="Footnote Text Char"/>
    <w:basedOn w:val="DefaultParagraphFont"/>
    <w:link w:val="FootnoteText"/>
    <w:uiPriority w:val="99"/>
    <w:semiHidden/>
    <w:rsid w:val="007B7397"/>
    <w:rPr>
      <w:rFonts w:eastAsiaTheme="minorEastAsia"/>
      <w:sz w:val="16"/>
      <w:szCs w:val="20"/>
    </w:rPr>
  </w:style>
  <w:style w:type="character" w:styleId="FootnoteReference">
    <w:name w:val="footnote reference"/>
    <w:basedOn w:val="DefaultParagraphFont"/>
    <w:uiPriority w:val="99"/>
    <w:semiHidden/>
    <w:unhideWhenUsed/>
    <w:rsid w:val="0065438D"/>
    <w:rPr>
      <w:vertAlign w:val="superscript"/>
    </w:rPr>
  </w:style>
  <w:style w:type="character" w:styleId="FollowedHyperlink">
    <w:name w:val="FollowedHyperlink"/>
    <w:basedOn w:val="DefaultParagraphFont"/>
    <w:uiPriority w:val="11"/>
    <w:semiHidden/>
    <w:rsid w:val="00540627"/>
    <w:rPr>
      <w:color w:val="00A3DA"/>
      <w:u w:val="single"/>
    </w:rPr>
  </w:style>
  <w:style w:type="table" w:styleId="TableGrid">
    <w:name w:val="Table Grid"/>
    <w:basedOn w:val="TableNormal"/>
    <w:uiPriority w:val="39"/>
    <w:locked/>
    <w:rsid w:val="000F228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OSlightblue">
    <w:name w:val="Table SOS light blue"/>
    <w:basedOn w:val="TableNormal"/>
    <w:uiPriority w:val="99"/>
    <w:rsid w:val="004F473F"/>
    <w:pPr>
      <w:spacing w:after="0"/>
      <w:jc w:val="left"/>
    </w:pPr>
    <w:rPr>
      <w:rFonts w:eastAsiaTheme="minorEastAsia" w:cs="Times New Roman (Body CS)"/>
      <w:szCs w:val="24"/>
      <w:lang w:eastAsia="zh-CN"/>
    </w:rPr>
    <w:tblP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bottom w:w="113" w:type="dxa"/>
      </w:tblCellMar>
    </w:tblPr>
    <w:tcPr>
      <w:shd w:val="clear" w:color="auto" w:fill="CDE9F9"/>
      <w:vAlign w:val="center"/>
    </w:tcPr>
    <w:tblStylePr w:type="firstRow">
      <w:rPr>
        <w:rFonts w:ascii="Aktiv Grotesk Medium" w:hAnsi="Aktiv Grotesk Medium"/>
        <w:b w:val="0"/>
        <w:i w:val="0"/>
      </w:rPr>
    </w:tblStylePr>
  </w:style>
  <w:style w:type="table" w:customStyle="1" w:styleId="TableSOSblue">
    <w:name w:val="Table SOS blue"/>
    <w:basedOn w:val="TableSOSlightblue"/>
    <w:uiPriority w:val="99"/>
    <w:rsid w:val="004F473F"/>
    <w:tblPr/>
    <w:tcPr>
      <w:shd w:val="clear" w:color="auto" w:fill="CDE9F9"/>
    </w:tcPr>
    <w:tblStylePr w:type="firstRow">
      <w:rPr>
        <w:rFonts w:ascii="Aktiv Grotesk Medium" w:hAnsi="Aktiv Grotesk Medium"/>
        <w:b w:val="0"/>
        <w:i w:val="0"/>
        <w:color w:val="FFFFFF" w:themeColor="background1"/>
      </w:rPr>
      <w:tblPr/>
      <w:tcPr>
        <w:shd w:val="clear" w:color="auto" w:fill="00A3DA"/>
      </w:tcPr>
    </w:tblStylePr>
  </w:style>
  <w:style w:type="table" w:customStyle="1" w:styleId="TableSOSlightred">
    <w:name w:val="Table SOS light red"/>
    <w:basedOn w:val="TableSOSlightblue"/>
    <w:uiPriority w:val="99"/>
    <w:rsid w:val="004F473F"/>
    <w:tblPr/>
    <w:tcPr>
      <w:shd w:val="clear" w:color="auto" w:fill="FCE0E0"/>
    </w:tcPr>
    <w:tblStylePr w:type="firstRow">
      <w:rPr>
        <w:rFonts w:ascii="Aktiv Grotesk Medium" w:hAnsi="Aktiv Grotesk Medium"/>
        <w:b w:val="0"/>
        <w:i w:val="0"/>
      </w:rPr>
    </w:tblStylePr>
  </w:style>
  <w:style w:type="table" w:customStyle="1" w:styleId="TableSOSred">
    <w:name w:val="Table SOS red"/>
    <w:basedOn w:val="TableSOSblue"/>
    <w:uiPriority w:val="99"/>
    <w:rsid w:val="004F473F"/>
    <w:tblPr/>
    <w:tcPr>
      <w:shd w:val="clear" w:color="auto" w:fill="FCE0E0"/>
    </w:tcPr>
    <w:tblStylePr w:type="firstRow">
      <w:rPr>
        <w:rFonts w:ascii="Aktiv Grotesk Medium" w:hAnsi="Aktiv Grotesk Medium"/>
        <w:b w:val="0"/>
        <w:i w:val="0"/>
        <w:color w:val="FFFFFF" w:themeColor="background1"/>
      </w:rPr>
      <w:tblPr/>
      <w:tcPr>
        <w:shd w:val="clear" w:color="auto" w:fill="E94362"/>
      </w:tcPr>
    </w:tblStylePr>
  </w:style>
  <w:style w:type="table" w:customStyle="1" w:styleId="TableSOSbluegrey">
    <w:name w:val="Table SOS blue + grey"/>
    <w:basedOn w:val="TableSOSblue"/>
    <w:uiPriority w:val="99"/>
    <w:rsid w:val="004F473F"/>
    <w:tblPr>
      <w:tblStyleRowBandSize w:val="1"/>
    </w:tblPr>
    <w:tcPr>
      <w:shd w:val="clear" w:color="auto" w:fill="CDE9F9"/>
    </w:tcPr>
    <w:tblStylePr w:type="firstRow">
      <w:rPr>
        <w:rFonts w:ascii="Aktiv Grotesk Medium" w:hAnsi="Aktiv Grotesk Medium"/>
        <w:b w:val="0"/>
        <w:i w:val="0"/>
        <w:color w:val="FFFFFF" w:themeColor="background1"/>
      </w:rPr>
      <w:tblPr/>
      <w:tcPr>
        <w:shd w:val="clear" w:color="auto" w:fill="00A3DA"/>
      </w:tcPr>
    </w:tblStylePr>
    <w:tblStylePr w:type="band1Horz">
      <w:tblPr/>
      <w:tcPr>
        <w:shd w:val="clear" w:color="auto" w:fill="F2F2F2" w:themeFill="background1" w:themeFillShade="F2"/>
      </w:tcPr>
    </w:tblStylePr>
    <w:tblStylePr w:type="band2Horz">
      <w:tblPr/>
      <w:tcPr>
        <w:shd w:val="clear" w:color="auto" w:fill="E6E6E6" w:themeFill="background2" w:themeFillShade="E6"/>
      </w:tcPr>
    </w:tblStylePr>
  </w:style>
  <w:style w:type="table" w:styleId="PlainTable2">
    <w:name w:val="Plain Table 2"/>
    <w:basedOn w:val="TableNormal"/>
    <w:uiPriority w:val="42"/>
    <w:locked/>
    <w:rsid w:val="00A943A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SOSpinkgrey">
    <w:name w:val="Table SOS pink + grey"/>
    <w:basedOn w:val="TableSOSbluegrey"/>
    <w:uiPriority w:val="99"/>
    <w:rsid w:val="004F473F"/>
    <w:tblPr/>
    <w:tcPr>
      <w:shd w:val="clear" w:color="auto" w:fill="CDE9F9"/>
    </w:tcPr>
    <w:tblStylePr w:type="firstRow">
      <w:rPr>
        <w:rFonts w:ascii="Aktiv Grotesk Medium" w:hAnsi="Aktiv Grotesk Medium"/>
        <w:b w:val="0"/>
        <w:i w:val="0"/>
        <w:color w:val="FFFFFF" w:themeColor="background1"/>
      </w:rPr>
      <w:tblPr/>
      <w:tcPr>
        <w:shd w:val="clear" w:color="auto" w:fill="E94362"/>
      </w:tcPr>
    </w:tblStylePr>
    <w:tblStylePr w:type="band1Horz">
      <w:tblPr/>
      <w:tcPr>
        <w:shd w:val="clear" w:color="auto" w:fill="F2F2F2" w:themeFill="background1" w:themeFillShade="F2"/>
      </w:tcPr>
    </w:tblStylePr>
    <w:tblStylePr w:type="band2Horz">
      <w:tblPr/>
      <w:tcPr>
        <w:shd w:val="clear" w:color="auto" w:fill="E6E6E6" w:themeFill="background2" w:themeFillShade="E6"/>
      </w:tcPr>
    </w:tblStylePr>
  </w:style>
  <w:style w:type="table" w:customStyle="1" w:styleId="TableSOSblueempty">
    <w:name w:val="Table SOS blue empty"/>
    <w:basedOn w:val="TableNormal"/>
    <w:uiPriority w:val="99"/>
    <w:rsid w:val="004F473F"/>
    <w:pPr>
      <w:spacing w:after="0"/>
      <w:jc w:val="left"/>
    </w:pPr>
    <w:rPr>
      <w:rFonts w:eastAsiaTheme="minorEastAsia" w:cs="Times New Roman (Body CS)"/>
      <w:sz w:val="16"/>
      <w:szCs w:val="24"/>
      <w:lang w:eastAsia="zh-CN"/>
    </w:rPr>
    <w:tblPr>
      <w:tblBorders>
        <w:top w:val="single" w:sz="4" w:space="0" w:color="00A3DA"/>
        <w:bottom w:val="single" w:sz="4" w:space="0" w:color="00A3DA"/>
        <w:insideH w:val="single" w:sz="4" w:space="0" w:color="00A3DA"/>
        <w:insideV w:val="single" w:sz="4" w:space="0" w:color="00A3DA"/>
      </w:tblBorders>
    </w:tblPr>
    <w:tcPr>
      <w:shd w:val="clear" w:color="auto" w:fill="auto"/>
      <w:tcMar>
        <w:top w:w="57" w:type="dxa"/>
        <w:left w:w="57" w:type="dxa"/>
        <w:bottom w:w="57" w:type="dxa"/>
        <w:right w:w="57" w:type="dxa"/>
      </w:tcMar>
      <w:vAlign w:val="center"/>
    </w:tcPr>
  </w:style>
  <w:style w:type="paragraph" w:customStyle="1" w:styleId="ImageFigurefooter">
    <w:name w:val="Image Figure footer"/>
    <w:basedOn w:val="Normal"/>
    <w:qFormat/>
    <w:rsid w:val="00B570F4"/>
    <w:pPr>
      <w:spacing w:line="240" w:lineRule="auto"/>
    </w:pPr>
    <w:rPr>
      <w:rFonts w:ascii="Aktiv Grotesk" w:eastAsiaTheme="minorEastAsia" w:hAnsi="Aktiv Grotesk"/>
      <w:iCs/>
      <w:sz w:val="16"/>
      <w:szCs w:val="16"/>
    </w:rPr>
  </w:style>
  <w:style w:type="table" w:customStyle="1" w:styleId="SOSTablegrey">
    <w:name w:val="SOS Table grey"/>
    <w:basedOn w:val="TableSOSbluegrey"/>
    <w:uiPriority w:val="99"/>
    <w:rsid w:val="002F423A"/>
    <w:tblPr/>
    <w:tcPr>
      <w:shd w:val="clear" w:color="auto" w:fill="F2F2F2" w:themeFill="background1" w:themeFillShade="F2"/>
    </w:tcPr>
    <w:tblStylePr w:type="firstRow">
      <w:rPr>
        <w:rFonts w:ascii="Aktiv Grotesk" w:hAnsi="Aktiv Grotesk"/>
        <w:b w:val="0"/>
        <w:i w:val="0"/>
        <w:color w:val="000000" w:themeColor="text1"/>
        <w:sz w:val="18"/>
      </w:rPr>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TableSOSpinkempty">
    <w:name w:val="Table SOS pink empty"/>
    <w:basedOn w:val="TableSOSblueempty"/>
    <w:uiPriority w:val="99"/>
    <w:rsid w:val="003F1467"/>
    <w:tblPr>
      <w:tblBorders>
        <w:top w:val="single" w:sz="4" w:space="0" w:color="E74361" w:themeColor="accent2"/>
        <w:bottom w:val="single" w:sz="4" w:space="0" w:color="E74361" w:themeColor="accent2"/>
        <w:insideH w:val="single" w:sz="4" w:space="0" w:color="E74361" w:themeColor="accent2"/>
        <w:insideV w:val="single" w:sz="4" w:space="0" w:color="E74361" w:themeColor="accent2"/>
      </w:tblBorders>
    </w:tblPr>
    <w:tcPr>
      <w:shd w:val="clear" w:color="auto" w:fill="auto"/>
    </w:tcPr>
  </w:style>
  <w:style w:type="paragraph" w:customStyle="1" w:styleId="ListBulletred">
    <w:name w:val="List Bullet red"/>
    <w:basedOn w:val="ListBullet"/>
    <w:qFormat/>
    <w:rsid w:val="00956B09"/>
    <w:pPr>
      <w:numPr>
        <w:numId w:val="25"/>
      </w:numPr>
    </w:pPr>
  </w:style>
  <w:style w:type="paragraph" w:customStyle="1" w:styleId="ListBullet2red">
    <w:name w:val="List Bullet 2 red"/>
    <w:basedOn w:val="ListBullet2"/>
    <w:qFormat/>
    <w:rsid w:val="00956B09"/>
    <w:pPr>
      <w:numPr>
        <w:numId w:val="26"/>
      </w:numPr>
    </w:pPr>
  </w:style>
  <w:style w:type="paragraph" w:customStyle="1" w:styleId="ListBullet3red">
    <w:name w:val="List Bullet 3 red"/>
    <w:basedOn w:val="ListBullet3"/>
    <w:qFormat/>
    <w:rsid w:val="00956B09"/>
    <w:pPr>
      <w:numPr>
        <w:numId w:val="27"/>
      </w:numPr>
    </w:pPr>
  </w:style>
  <w:style w:type="paragraph" w:customStyle="1" w:styleId="ListNumberred">
    <w:name w:val="List Number red"/>
    <w:basedOn w:val="ListNumber"/>
    <w:qFormat/>
    <w:rsid w:val="00335B11"/>
    <w:pPr>
      <w:numPr>
        <w:numId w:val="34"/>
      </w:numPr>
    </w:pPr>
  </w:style>
  <w:style w:type="table" w:customStyle="1" w:styleId="SOSBluewhite">
    <w:name w:val="SOS Blue + white"/>
    <w:basedOn w:val="TableSOSbluegrey"/>
    <w:uiPriority w:val="99"/>
    <w:rsid w:val="00984CD8"/>
    <w:tblPr/>
    <w:tcPr>
      <w:shd w:val="clear" w:color="auto" w:fill="CDE9F9"/>
    </w:tcPr>
    <w:tblStylePr w:type="firstRow">
      <w:rPr>
        <w:rFonts w:ascii="Aktiv Grotesk Medium" w:hAnsi="Aktiv Grotesk Medium"/>
        <w:b w:val="0"/>
        <w:i w:val="0"/>
        <w:color w:val="FFFFFF" w:themeColor="background1"/>
      </w:rPr>
      <w:tblPr/>
      <w:tcPr>
        <w:shd w:val="clear" w:color="auto" w:fill="00A3DA"/>
      </w:tcPr>
    </w:tblStylePr>
    <w:tblStylePr w:type="band1Horz">
      <w:tblPr/>
      <w:tcPr>
        <w:shd w:val="clear" w:color="auto" w:fill="FFFFFF" w:themeFill="background1"/>
      </w:tcPr>
    </w:tblStylePr>
    <w:tblStylePr w:type="band2Horz">
      <w:tblPr/>
      <w:tcPr>
        <w:shd w:val="clear" w:color="auto" w:fill="D4EDFA" w:themeFill="accent3"/>
      </w:tcPr>
    </w:tblStylePr>
  </w:style>
  <w:style w:type="table" w:customStyle="1" w:styleId="SOSRedwhite">
    <w:name w:val="SOS Red + white"/>
    <w:basedOn w:val="TableNormal"/>
    <w:uiPriority w:val="99"/>
    <w:rsid w:val="00984CD8"/>
    <w:pPr>
      <w:spacing w:after="0"/>
      <w:jc w:val="left"/>
    </w:pPr>
    <w:rPr>
      <w:rFonts w:eastAsiaTheme="minorEastAsia" w:cs="Times New Roman (Body CS)"/>
      <w:szCs w:val="24"/>
      <w:lang w:eastAsia="zh-CN"/>
    </w:rPr>
    <w:tblPr>
      <w:tblStyleRow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bottom w:w="113" w:type="dxa"/>
      </w:tblCellMar>
    </w:tblPr>
    <w:tcPr>
      <w:shd w:val="clear" w:color="auto" w:fill="CDE9F9"/>
      <w:vAlign w:val="center"/>
    </w:tcPr>
    <w:tblStylePr w:type="firstRow">
      <w:rPr>
        <w:rFonts w:ascii="Aktiv Grotesk Medium" w:hAnsi="Aktiv Grotesk Medium"/>
        <w:b w:val="0"/>
        <w:i w:val="0"/>
        <w:color w:val="FFFFFF" w:themeColor="background1"/>
      </w:rPr>
      <w:tblPr/>
      <w:tcPr>
        <w:shd w:val="clear" w:color="auto" w:fill="E94362"/>
      </w:tcPr>
    </w:tblStylePr>
    <w:tblStylePr w:type="band1Horz">
      <w:tblPr/>
      <w:tcPr>
        <w:shd w:val="clear" w:color="auto" w:fill="FFFFFF" w:themeFill="background1"/>
      </w:tcPr>
    </w:tblStylePr>
    <w:tblStylePr w:type="band2Horz">
      <w:tblPr/>
      <w:tcPr>
        <w:shd w:val="clear" w:color="auto" w:fill="FBE1DE" w:themeFill="accent4"/>
      </w:tcPr>
    </w:tblStylePr>
  </w:style>
  <w:style w:type="paragraph" w:customStyle="1" w:styleId="Normalblue">
    <w:name w:val="Normal blue"/>
    <w:basedOn w:val="Normal"/>
    <w:qFormat/>
    <w:rsid w:val="00AE236F"/>
    <w:pPr>
      <w:spacing w:line="240" w:lineRule="auto"/>
      <w:jc w:val="both"/>
    </w:pPr>
    <w:rPr>
      <w:rFonts w:ascii="Aktiv Grotesk" w:eastAsiaTheme="minorEastAsia" w:hAnsi="Aktiv Grotesk"/>
      <w:color w:val="009EE0" w:themeColor="text2"/>
      <w:sz w:val="20"/>
      <w:szCs w:val="18"/>
    </w:rPr>
  </w:style>
  <w:style w:type="paragraph" w:customStyle="1" w:styleId="Addresse">
    <w:name w:val="Addresse"/>
    <w:basedOn w:val="Normal"/>
    <w:rsid w:val="00796771"/>
    <w:pPr>
      <w:spacing w:after="0" w:line="160" w:lineRule="exact"/>
    </w:pPr>
    <w:rPr>
      <w:rFonts w:ascii="Arial" w:eastAsia="Cambria" w:hAnsi="Arial" w:cs="Times New Roman"/>
      <w:color w:val="262626"/>
      <w:sz w:val="13"/>
      <w:szCs w:val="24"/>
      <w:lang w:val="de-DE"/>
    </w:rPr>
  </w:style>
  <w:style w:type="character" w:customStyle="1" w:styleId="ListParagraphChar">
    <w:name w:val="List Paragraph Char"/>
    <w:aliases w:val="Heading3 Char"/>
    <w:link w:val="ListParagraph"/>
    <w:uiPriority w:val="34"/>
    <w:rsid w:val="00F27600"/>
    <w:rPr>
      <w:rFonts w:ascii="Arial" w:hAnsi="Arial"/>
      <w:color w:val="262626"/>
      <w:szCs w:val="24"/>
    </w:rPr>
  </w:style>
  <w:style w:type="paragraph" w:styleId="ListParagraph">
    <w:name w:val="List Paragraph"/>
    <w:aliases w:val="Heading3"/>
    <w:basedOn w:val="Normal"/>
    <w:link w:val="ListParagraphChar"/>
    <w:uiPriority w:val="34"/>
    <w:qFormat/>
    <w:rsid w:val="00F27600"/>
    <w:pPr>
      <w:spacing w:after="0" w:line="240" w:lineRule="auto"/>
      <w:ind w:left="720"/>
      <w:contextualSpacing/>
    </w:pPr>
    <w:rPr>
      <w:rFonts w:ascii="Arial" w:hAnsi="Arial"/>
      <w:color w:val="262626"/>
      <w:sz w:val="18"/>
      <w:szCs w:val="24"/>
      <w:lang w:val="en-US"/>
    </w:rPr>
  </w:style>
  <w:style w:type="character" w:styleId="CommentReference">
    <w:name w:val="annotation reference"/>
    <w:basedOn w:val="DefaultParagraphFont"/>
    <w:uiPriority w:val="99"/>
    <w:semiHidden/>
    <w:unhideWhenUsed/>
    <w:rsid w:val="005452B7"/>
    <w:rPr>
      <w:sz w:val="16"/>
      <w:szCs w:val="16"/>
    </w:rPr>
  </w:style>
  <w:style w:type="paragraph" w:styleId="CommentText">
    <w:name w:val="annotation text"/>
    <w:basedOn w:val="Normal"/>
    <w:link w:val="CommentTextChar"/>
    <w:uiPriority w:val="99"/>
    <w:semiHidden/>
    <w:unhideWhenUsed/>
    <w:rsid w:val="005452B7"/>
    <w:pPr>
      <w:spacing w:line="240" w:lineRule="auto"/>
    </w:pPr>
    <w:rPr>
      <w:sz w:val="20"/>
      <w:szCs w:val="20"/>
    </w:rPr>
  </w:style>
  <w:style w:type="character" w:customStyle="1" w:styleId="CommentTextChar">
    <w:name w:val="Comment Text Char"/>
    <w:basedOn w:val="DefaultParagraphFont"/>
    <w:link w:val="CommentText"/>
    <w:uiPriority w:val="99"/>
    <w:semiHidden/>
    <w:rsid w:val="005452B7"/>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5452B7"/>
    <w:rPr>
      <w:b/>
      <w:bCs/>
    </w:rPr>
  </w:style>
  <w:style w:type="character" w:customStyle="1" w:styleId="CommentSubjectChar">
    <w:name w:val="Comment Subject Char"/>
    <w:basedOn w:val="CommentTextChar"/>
    <w:link w:val="CommentSubject"/>
    <w:uiPriority w:val="99"/>
    <w:semiHidden/>
    <w:rsid w:val="005452B7"/>
    <w:rPr>
      <w:rFonts w:asciiTheme="minorHAnsi" w:hAnsiTheme="minorHAnsi"/>
      <w:b/>
      <w:bCs/>
      <w:sz w:val="20"/>
      <w:szCs w:val="20"/>
      <w:lang w:val="en-GB"/>
    </w:rPr>
  </w:style>
  <w:style w:type="paragraph" w:styleId="BalloonText">
    <w:name w:val="Balloon Text"/>
    <w:basedOn w:val="Normal"/>
    <w:link w:val="BalloonTextChar"/>
    <w:uiPriority w:val="99"/>
    <w:semiHidden/>
    <w:unhideWhenUsed/>
    <w:rsid w:val="00545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B7"/>
    <w:rPr>
      <w:rFonts w:ascii="Segoe UI" w:hAnsi="Segoe UI" w:cs="Segoe UI"/>
      <w:lang w:val="en-GB"/>
    </w:rPr>
  </w:style>
  <w:style w:type="paragraph" w:styleId="Revision">
    <w:name w:val="Revision"/>
    <w:hidden/>
    <w:uiPriority w:val="99"/>
    <w:semiHidden/>
    <w:rsid w:val="00FC090D"/>
    <w:pPr>
      <w:spacing w:after="0"/>
      <w:jc w:val="left"/>
    </w:pPr>
    <w:rPr>
      <w:rFonts w:asciiTheme="minorHAnsi" w:hAnsiTheme="minorHAnsi"/>
      <w:sz w:val="22"/>
      <w:szCs w:val="22"/>
      <w:lang w:val="en-GB"/>
    </w:rPr>
  </w:style>
  <w:style w:type="character" w:customStyle="1" w:styleId="UnresolvedMention1">
    <w:name w:val="Unresolved Mention1"/>
    <w:basedOn w:val="DefaultParagraphFont"/>
    <w:uiPriority w:val="99"/>
    <w:semiHidden/>
    <w:unhideWhenUsed/>
    <w:rsid w:val="00605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7987">
      <w:bodyDiv w:val="1"/>
      <w:marLeft w:val="0"/>
      <w:marRight w:val="0"/>
      <w:marTop w:val="0"/>
      <w:marBottom w:val="0"/>
      <w:divBdr>
        <w:top w:val="none" w:sz="0" w:space="0" w:color="auto"/>
        <w:left w:val="none" w:sz="0" w:space="0" w:color="auto"/>
        <w:bottom w:val="none" w:sz="0" w:space="0" w:color="auto"/>
        <w:right w:val="none" w:sz="0" w:space="0" w:color="auto"/>
      </w:divBdr>
    </w:div>
    <w:div w:id="761687526">
      <w:bodyDiv w:val="1"/>
      <w:marLeft w:val="0"/>
      <w:marRight w:val="0"/>
      <w:marTop w:val="0"/>
      <w:marBottom w:val="0"/>
      <w:divBdr>
        <w:top w:val="none" w:sz="0" w:space="0" w:color="auto"/>
        <w:left w:val="none" w:sz="0" w:space="0" w:color="auto"/>
        <w:bottom w:val="none" w:sz="0" w:space="0" w:color="auto"/>
        <w:right w:val="none" w:sz="0" w:space="0" w:color="auto"/>
      </w:divBdr>
    </w:div>
    <w:div w:id="1463303877">
      <w:bodyDiv w:val="1"/>
      <w:marLeft w:val="0"/>
      <w:marRight w:val="0"/>
      <w:marTop w:val="0"/>
      <w:marBottom w:val="0"/>
      <w:divBdr>
        <w:top w:val="none" w:sz="0" w:space="0" w:color="auto"/>
        <w:left w:val="none" w:sz="0" w:space="0" w:color="auto"/>
        <w:bottom w:val="none" w:sz="0" w:space="0" w:color="auto"/>
        <w:right w:val="none" w:sz="0" w:space="0" w:color="auto"/>
      </w:divBdr>
    </w:div>
    <w:div w:id="17233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ossomalia.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rum.menassie@sos-k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o.biasutti@sos-k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jaCaro\Downloads\01-Lett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9EE0"/>
      </a:dk2>
      <a:lt2>
        <a:srgbClr val="FFFFFF"/>
      </a:lt2>
      <a:accent1>
        <a:srgbClr val="009EE0"/>
      </a:accent1>
      <a:accent2>
        <a:srgbClr val="E74361"/>
      </a:accent2>
      <a:accent3>
        <a:srgbClr val="D4EDFA"/>
      </a:accent3>
      <a:accent4>
        <a:srgbClr val="FBE1DE"/>
      </a:accent4>
      <a:accent5>
        <a:srgbClr val="D9DADB"/>
      </a:accent5>
      <a:accent6>
        <a:srgbClr val="009EE0"/>
      </a:accent6>
      <a:hlink>
        <a:srgbClr val="E74361"/>
      </a:hlink>
      <a:folHlink>
        <a:srgbClr val="FBE1DE"/>
      </a:folHlink>
    </a:clrScheme>
    <a:fontScheme name="SOS Aktiv">
      <a:majorFont>
        <a:latin typeface="Aktiv Grotesk"/>
        <a:ea typeface=""/>
        <a:cs typeface=""/>
      </a:majorFont>
      <a:minorFont>
        <a:latin typeface="Aktiv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B69DF1F63BD4F801127A492ABC64B" ma:contentTypeVersion="12" ma:contentTypeDescription="Create a new document." ma:contentTypeScope="" ma:versionID="e10c5f8977ef79c12de7cb28b6cd3bb7">
  <xsd:schema xmlns:xsd="http://www.w3.org/2001/XMLSchema" xmlns:xs="http://www.w3.org/2001/XMLSchema" xmlns:p="http://schemas.microsoft.com/office/2006/metadata/properties" xmlns:ns3="ccaa1371-9878-4266-9376-b7251a60ce42" xmlns:ns4="1402ec5a-faa7-4b1f-952b-830e54e97bb9" targetNamespace="http://schemas.microsoft.com/office/2006/metadata/properties" ma:root="true" ma:fieldsID="380435f4e4ed7b5d81f5abced89cddea" ns3:_="" ns4:_="">
    <xsd:import namespace="ccaa1371-9878-4266-9376-b7251a60ce42"/>
    <xsd:import namespace="1402ec5a-faa7-4b1f-952b-830e54e97b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a1371-9878-4266-9376-b7251a60c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2ec5a-faa7-4b1f-952b-830e54e97b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6451E10-4A84-428D-A9F9-FDD7C78E82E7}">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1402ec5a-faa7-4b1f-952b-830e54e97bb9"/>
    <ds:schemaRef ds:uri="http://purl.org/dc/elements/1.1/"/>
    <ds:schemaRef ds:uri="ccaa1371-9878-4266-9376-b7251a60ce42"/>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8156E34-2F96-47FE-BCD7-62B47CD50938}">
  <ds:schemaRefs>
    <ds:schemaRef ds:uri="http://schemas.microsoft.com/sharepoint/v3/contenttype/forms"/>
  </ds:schemaRefs>
</ds:datastoreItem>
</file>

<file path=customXml/itemProps3.xml><?xml version="1.0" encoding="utf-8"?>
<ds:datastoreItem xmlns:ds="http://schemas.openxmlformats.org/officeDocument/2006/customXml" ds:itemID="{44DF43C7-E64A-465C-838D-0F9FE60E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1371-9878-4266-9376-b7251a60ce42"/>
    <ds:schemaRef ds:uri="1402ec5a-faa7-4b1f-952b-830e54e97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E1BC6-6B63-41BC-8E5F-84CA7D3D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01-Letter</Template>
  <TotalTime>12</TotalTime>
  <Pages>8</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Ann</dc:creator>
  <cp:keywords/>
  <dc:description/>
  <cp:lastModifiedBy>Abdiaziz Ahmed</cp:lastModifiedBy>
  <cp:revision>5</cp:revision>
  <dcterms:created xsi:type="dcterms:W3CDTF">2021-12-03T06:50:00Z</dcterms:created>
  <dcterms:modified xsi:type="dcterms:W3CDTF">2021-12-09T14:35:00Z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0x01010079FB69DF1F63BD4F801127A492ABC64B</vt:lpwstr>
  </property>
</Properties>
</file>